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ovatech.gif&quot; \* MERGEFORMAT \d  \x \y">
        <w:r>
          <w:drawing>
            <wp:inline distT="0" distB="0" distL="0" distR="0">
              <wp:extent cx="1428750" cy="523875"/>
              <wp:effectExtent l="0" t="0" r="0" b="0"/>
              <wp:docPr id="1" name="Picture rId8462FC64" descr="http://www.arcat.com/clients/gfx/nova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62FC64" descr="http://www.arcat.com/clients/gfx/novatech.gif"/>
                      <pic:cNvPicPr>
                        <a:picLocks noChangeAspect="1" noChangeArrowheads="1"/>
                      </pic:cNvPicPr>
                    </pic:nvPicPr>
                    <pic:blipFill>
                      <a:blip r:link="rId8462FC64"/>
                      <a:srcRect/>
                      <a:stretch>
                        <a:fillRect/>
                      </a:stretch>
                    </pic:blipFill>
                    <pic:spPr bwMode="auto">
                      <a:xfrm>
                        <a:off x="0" y="0"/>
                        <a:ext cx="1428750" cy="523875"/>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note"/>
        <w:rPr/>
      </w:pPr>
      <w:r>
        <w:rPr/>
        <w:t>** NOTE TO SPECIFIER ** Nova Technology; loading dock equipment, vehicle restraints, dock levelers, dock seals, dock shelters, safety gates.</w:t>
      </w:r>
      <w:r>
        <w:rPr/>
        <w:br/>
        <w:t>This section is based on the products of Nova Technology, which is located at:</w:t>
      </w:r>
      <w:r>
        <w:rPr/>
        <w:br/>
        <w:t>N90 W14507 Commerce Dr.</w:t>
      </w:r>
      <w:r>
        <w:rPr/>
        <w:br/>
        <w:t>Menomonee Falls, WI 53051</w:t>
      </w:r>
      <w:r>
        <w:rPr/>
        <w:br/>
        <w:t>Toll Free Tel: 800-236-7325</w:t>
      </w:r>
      <w:r>
        <w:rPr/>
        <w:br/>
        <w:t>Tel: 262-502-1591</w:t>
      </w:r>
      <w:r>
        <w:rPr/>
        <w:br/>
        <w:t>Fax: 262-502-1511</w:t>
      </w:r>
      <w:r>
        <w:rPr/>
        <w:br/>
        <w:t>Email: </w:t>
      </w:r>
      <w:hyperlink r:id="rIdD4C51B2E_1" w:history="1">
        <w:r>
          <w:rPr>
            <w:color w:val="802020"/>
            <w:u w:val="single"/>
          </w:rPr>
          <w:t>request info (sales@novalocks.com)</w:t>
        </w:r>
      </w:hyperlink>
      <w:r>
        <w:rPr/>
        <w:t/>
      </w:r>
      <w:r>
        <w:rPr/>
        <w:br/>
        <w:t>Web: </w:t>
      </w:r>
      <w:hyperlink r:id="rIdD4C51B2E_2" w:history="1">
        <w:r>
          <w:rPr>
            <w:color w:val="802020"/>
            <w:u w:val="single"/>
          </w:rPr>
          <w:t>www.novalocks.com</w:t>
        </w:r>
      </w:hyperlink>
      <w:r>
        <w:rPr/>
        <w:t>  </w:t>
      </w:r>
      <w:r>
        <w:rPr/>
        <w:br/>
        <w:t> [ </w:t>
      </w:r>
      <w:hyperlink r:id="rIdD4C51B2E_3" w:history="1">
        <w:r>
          <w:rPr>
            <w:color w:val="802020"/>
            <w:u w:val="single"/>
          </w:rPr>
          <w:t>Click Here</w:t>
        </w:r>
      </w:hyperlink>
      <w:r>
        <w:rPr/>
        <w:t> ] for additional information.</w:t>
      </w:r>
      <w:r>
        <w:rPr/>
        <w:br/>
        <w:t>Nova Technology is a manufacturer of loading dock equipment. Nova provides a complete line of vehicle restraints, mechanical, air powered and hydraulic dock levelers, edge-of-dock levelers, dock seals and shelters, safety barrier products, and other loading dock accessories to improve productivity, security and environmental control.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Hydraulic Dock Levelers:</w:t>
      </w:r>
    </w:p>
    <w:p w:rsidR="ABFFABFF" w:rsidRDefault="ABFFABFF" w:rsidP="ABFFABFF">
      <w:pPr>
        <w:pStyle w:val="ARCATSubPara"/>
        <w:numPr>
          <w:ilvl w:val="3"/>
          <w:numId w:val="1"/>
        </w:numPr>
        <w:rPr/>
      </w:pPr>
      <w:r>
        <w:rPr/>
        <w:t>Dock Levelers. (NHS Series)</w:t>
      </w:r>
    </w:p>
    <w:p w:rsidR="ABFFABFF" w:rsidRDefault="ABFFABFF" w:rsidP="ABFFABFF">
      <w:pPr>
        <w:pStyle w:val="ARCATSubPara"/>
        <w:numPr>
          <w:ilvl w:val="3"/>
          <w:numId w:val="1"/>
        </w:numPr>
        <w:rPr/>
      </w:pPr>
      <w:r>
        <w:rPr/>
        <w:t>Dock Levelers. (NHS Series High Capacity)</w:t>
      </w:r>
    </w:p>
    <w:p w:rsidR="ABFFABFF" w:rsidRDefault="ABFFABFF" w:rsidP="ABFFABFF">
      <w:pPr>
        <w:pStyle w:val="ARCATParagraph"/>
        <w:numPr>
          <w:ilvl w:val="2"/>
          <w:numId w:val="1"/>
        </w:numPr>
        <w:rPr/>
      </w:pPr>
      <w:r>
        <w:rPr/>
        <w:t>Air Powered Dock Levelers:</w:t>
      </w:r>
    </w:p>
    <w:p w:rsidR="ABFFABFF" w:rsidRDefault="ABFFABFF" w:rsidP="ABFFABFF">
      <w:pPr>
        <w:pStyle w:val="ARCATSubPara"/>
        <w:numPr>
          <w:ilvl w:val="3"/>
          <w:numId w:val="1"/>
        </w:numPr>
        <w:rPr/>
      </w:pPr>
      <w:r>
        <w:rPr/>
        <w:t>Dock Levelers. (NAS Series)</w:t>
      </w:r>
    </w:p>
    <w:p w:rsidR="ABFFABFF" w:rsidRDefault="ABFFABFF" w:rsidP="ABFFABFF">
      <w:pPr>
        <w:pStyle w:val="ARCATParagraph"/>
        <w:numPr>
          <w:ilvl w:val="2"/>
          <w:numId w:val="1"/>
        </w:numPr>
        <w:rPr/>
      </w:pPr>
      <w:r>
        <w:rPr/>
        <w:t>Mechanical Dock Levelers:</w:t>
      </w:r>
    </w:p>
    <w:p w:rsidR="ABFFABFF" w:rsidRDefault="ABFFABFF" w:rsidP="ABFFABFF">
      <w:pPr>
        <w:pStyle w:val="ARCATSubPara"/>
        <w:numPr>
          <w:ilvl w:val="3"/>
          <w:numId w:val="1"/>
        </w:numPr>
        <w:rPr/>
      </w:pPr>
      <w:r>
        <w:rPr/>
        <w:t>Dock Levelers. (NMS Series)</w:t>
      </w:r>
    </w:p>
    <w:p w:rsidR="ABFFABFF" w:rsidRDefault="ABFFABFF" w:rsidP="ABFFABFF">
      <w:pPr>
        <w:pStyle w:val="ARCATParagraph"/>
        <w:numPr>
          <w:ilvl w:val="2"/>
          <w:numId w:val="1"/>
        </w:numPr>
        <w:rPr/>
      </w:pPr>
      <w:r>
        <w:rPr/>
        <w:t>Edge-of-Dock Levelers:</w:t>
      </w:r>
    </w:p>
    <w:p w:rsidR="ABFFABFF" w:rsidRDefault="ABFFABFF" w:rsidP="ABFFABFF">
      <w:pPr>
        <w:pStyle w:val="ARCATSubPara"/>
        <w:numPr>
          <w:ilvl w:val="3"/>
          <w:numId w:val="1"/>
        </w:numPr>
        <w:rPr/>
      </w:pPr>
      <w:r>
        <w:rPr/>
        <w:t>Edge-of-Dock Levelers. (Hydraulic)</w:t>
      </w:r>
    </w:p>
    <w:p w:rsidR="ABFFABFF" w:rsidRDefault="ABFFABFF" w:rsidP="ABFFABFF">
      <w:pPr>
        <w:pStyle w:val="ARCATSubPara"/>
        <w:numPr>
          <w:ilvl w:val="3"/>
          <w:numId w:val="1"/>
        </w:numPr>
        <w:rPr/>
      </w:pPr>
      <w:r>
        <w:rPr/>
        <w:t>Edge-of-Dock Levelers. (Mechanical)</w:t>
      </w:r>
    </w:p>
    <w:p w:rsidR="ABFFABFF" w:rsidRDefault="ABFFABFF" w:rsidP="ABFFABFF">
      <w:pPr>
        <w:pStyle w:val="ARCATParagraph"/>
        <w:numPr>
          <w:ilvl w:val="2"/>
          <w:numId w:val="1"/>
        </w:numPr>
        <w:rPr/>
      </w:pPr>
      <w:r>
        <w:rPr/>
        <w:t>Vehicle Restraints:</w:t>
      </w:r>
    </w:p>
    <w:p w:rsidR="ABFFABFF" w:rsidRDefault="ABFFABFF" w:rsidP="ABFFABFF">
      <w:pPr>
        <w:pStyle w:val="ARCATSubPara"/>
        <w:numPr>
          <w:ilvl w:val="3"/>
          <w:numId w:val="1"/>
        </w:numPr>
        <w:rPr/>
      </w:pPr>
      <w:r>
        <w:rPr/>
        <w:t>Vertical Barrier Restraints. (Truck Lock)</w:t>
      </w:r>
    </w:p>
    <w:p w:rsidR="ABFFABFF" w:rsidRDefault="ABFFABFF" w:rsidP="ABFFABFF">
      <w:pPr>
        <w:pStyle w:val="ARCATSubPara"/>
        <w:numPr>
          <w:ilvl w:val="3"/>
          <w:numId w:val="1"/>
        </w:numPr>
        <w:rPr/>
      </w:pPr>
      <w:r>
        <w:rPr/>
        <w:t>Vertical Barrier Restraints. (Lock-Up)</w:t>
      </w:r>
    </w:p>
    <w:p w:rsidR="ABFFABFF" w:rsidRDefault="ABFFABFF" w:rsidP="ABFFABFF">
      <w:pPr>
        <w:pStyle w:val="ARCATSubPara"/>
        <w:numPr>
          <w:ilvl w:val="3"/>
          <w:numId w:val="1"/>
        </w:numPr>
        <w:rPr/>
      </w:pPr>
      <w:r>
        <w:rPr/>
        <w:t>Rotating Hook Restraints. (Lock &amp; Load)</w:t>
      </w:r>
    </w:p>
    <w:p w:rsidR="ABFFABFF" w:rsidRDefault="ABFFABFF" w:rsidP="ABFFABFF">
      <w:pPr>
        <w:pStyle w:val="ARCATParagraph"/>
        <w:numPr>
          <w:ilvl w:val="2"/>
          <w:numId w:val="1"/>
        </w:numPr>
        <w:rPr/>
      </w:pPr>
      <w:r>
        <w:rPr/>
        <w:t>Dock Seals and Shelters:</w:t>
      </w:r>
    </w:p>
    <w:p w:rsidR="ABFFABFF" w:rsidRDefault="ABFFABFF" w:rsidP="ABFFABFF">
      <w:pPr>
        <w:pStyle w:val="ARCATSubPara"/>
        <w:numPr>
          <w:ilvl w:val="3"/>
          <w:numId w:val="1"/>
        </w:numPr>
        <w:rPr/>
      </w:pPr>
      <w:r>
        <w:rPr/>
        <w:t>Dock Seals with Head Pad. (FP Series)</w:t>
      </w:r>
    </w:p>
    <w:p w:rsidR="ABFFABFF" w:rsidRDefault="ABFFABFF" w:rsidP="ABFFABFF">
      <w:pPr>
        <w:pStyle w:val="ARCATSubPara"/>
        <w:numPr>
          <w:ilvl w:val="3"/>
          <w:numId w:val="1"/>
        </w:numPr>
        <w:rPr/>
      </w:pPr>
      <w:r>
        <w:rPr/>
        <w:t>Dock Seals with Hood-Style Head Curtain. (FPH Series)</w:t>
      </w:r>
    </w:p>
    <w:p w:rsidR="ABFFABFF" w:rsidRDefault="ABFFABFF" w:rsidP="ABFFABFF">
      <w:pPr>
        <w:pStyle w:val="ARCATSubPara"/>
        <w:numPr>
          <w:ilvl w:val="3"/>
          <w:numId w:val="1"/>
        </w:numPr>
        <w:rPr/>
      </w:pPr>
      <w:r>
        <w:rPr/>
        <w:t>Dock Seals with Head Pad. (FPU Series)</w:t>
      </w:r>
    </w:p>
    <w:p w:rsidR="ABFFABFF" w:rsidRDefault="ABFFABFF" w:rsidP="ABFFABFF">
      <w:pPr>
        <w:pStyle w:val="ARCATSubPara"/>
        <w:numPr>
          <w:ilvl w:val="3"/>
          <w:numId w:val="1"/>
        </w:numPr>
        <w:rPr/>
      </w:pPr>
      <w:r>
        <w:rPr/>
        <w:t>Dock Seals with Hood-Style Head Curtain. (FPHU Series)</w:t>
      </w:r>
    </w:p>
    <w:p w:rsidR="ABFFABFF" w:rsidRDefault="ABFFABFF" w:rsidP="ABFFABFF">
      <w:pPr>
        <w:pStyle w:val="ARCATSubPara"/>
        <w:numPr>
          <w:ilvl w:val="3"/>
          <w:numId w:val="1"/>
        </w:numPr>
        <w:rPr/>
      </w:pPr>
      <w:r>
        <w:rPr/>
        <w:t>Dock Shelters. (RF Series)</w:t>
      </w:r>
    </w:p>
    <w:p w:rsidR="ABFFABFF" w:rsidRDefault="ABFFABFF" w:rsidP="ABFFABFF">
      <w:pPr>
        <w:pStyle w:val="ARCATSubPara"/>
        <w:numPr>
          <w:ilvl w:val="3"/>
          <w:numId w:val="1"/>
        </w:numPr>
        <w:rPr/>
      </w:pPr>
      <w:r>
        <w:rPr/>
        <w:t>Soft-Sided Shelters. (SS Series)</w:t>
      </w:r>
    </w:p>
    <w:p w:rsidR="ABFFABFF" w:rsidRDefault="ABFFABFF" w:rsidP="ABFFABFF">
      <w:pPr>
        <w:pStyle w:val="ARCATSubPara"/>
        <w:numPr>
          <w:ilvl w:val="3"/>
          <w:numId w:val="1"/>
        </w:numPr>
        <w:rPr/>
      </w:pPr>
      <w:r>
        <w:rPr/>
        <w:t>Soft-Sided Shelters.</w:t>
      </w:r>
    </w:p>
    <w:p w:rsidR="ABFFABFF" w:rsidRDefault="ABFFABFF" w:rsidP="ABFFABFF">
      <w:pPr>
        <w:pStyle w:val="ARCATSubPara"/>
        <w:numPr>
          <w:ilvl w:val="3"/>
          <w:numId w:val="1"/>
        </w:numPr>
        <w:rPr/>
      </w:pPr>
      <w:r>
        <w:rPr/>
        <w:t>Dairy Seal.</w:t>
      </w:r>
    </w:p>
    <w:p w:rsidR="ABFFABFF" w:rsidRDefault="ABFFABFF" w:rsidP="ABFFABFF">
      <w:pPr>
        <w:pStyle w:val="ARCATParagraph"/>
        <w:numPr>
          <w:ilvl w:val="2"/>
          <w:numId w:val="1"/>
        </w:numPr>
        <w:rPr/>
      </w:pPr>
      <w:r>
        <w:rPr/>
        <w:t>Safety Gates:</w:t>
      </w:r>
    </w:p>
    <w:p w:rsidR="ABFFABFF" w:rsidRDefault="ABFFABFF" w:rsidP="ABFFABFF">
      <w:pPr>
        <w:pStyle w:val="ARCATSubPara"/>
        <w:numPr>
          <w:ilvl w:val="3"/>
          <w:numId w:val="1"/>
        </w:numPr>
        <w:rPr/>
      </w:pPr>
      <w:r>
        <w:rPr/>
        <w:t>Dock Sentinel Safety Gate.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MH14.1 - Loading Dock Levelers and Dock Boards.</w:t>
      </w:r>
    </w:p>
    <w:p w:rsidR="ABFFABFF" w:rsidRDefault="ABFFABFF" w:rsidP="ABFFABFF">
      <w:pPr>
        <w:pStyle w:val="ARCATParagraph"/>
        <w:numPr>
          <w:ilvl w:val="2"/>
          <w:numId w:val="1"/>
        </w:numPr>
        <w:rPr/>
      </w:pPr>
      <w:r>
        <w:rPr/>
        <w:t>ANSI MH30.1 - Dock Leveling Devices.</w:t>
      </w:r>
    </w:p>
    <w:p w:rsidR="ABFFABFF" w:rsidRDefault="ABFFABFF" w:rsidP="ABFFABFF">
      <w:pPr>
        <w:pStyle w:val="ARCATParagraph"/>
        <w:numPr>
          <w:ilvl w:val="2"/>
          <w:numId w:val="1"/>
        </w:numPr>
        <w:rPr/>
      </w:pPr>
      <w:r>
        <w:rPr/>
        <w:t>ANSI MH30.3 - Vehicle Restraining Devices: Safety, Performance, and Testing.</w:t>
      </w:r>
    </w:p>
    <w:p w:rsidR="ABFFABFF" w:rsidRDefault="ABFFABFF" w:rsidP="ABFFABFF">
      <w:pPr>
        <w:pStyle w:val="ARCATParagraph"/>
        <w:numPr>
          <w:ilvl w:val="2"/>
          <w:numId w:val="1"/>
        </w:numPr>
        <w:rPr/>
      </w:pPr>
      <w:r>
        <w:rPr/>
        <w:t>ASTM A 500 - Standard Specification for Cold-Formed Welded and Seamless Carbon Steel Structural Tubing in Rounds and Shapes.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details of construction and relationship with adjacent construction. Include clearances for servicing. Indicate items to be built-in and electrical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20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store and handle products in accordance with manufacturer's instructions.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and as specified with individual model numbers.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MANUFACTURES</w:t>
      </w:r>
    </w:p>
    <w:p w:rsidR="ABFFABFF" w:rsidRDefault="ABFFABFF" w:rsidP="ABFFABFF">
      <w:pPr>
        <w:pStyle w:val="ARCATParagraph"/>
        <w:numPr>
          <w:ilvl w:val="2"/>
          <w:numId w:val="1"/>
        </w:numPr>
        <w:rPr/>
      </w:pPr>
      <w:r>
        <w:rPr/>
        <w:t>Acceptable Manufacturer: Nova Technology, which is located at: N90 W14507 Commerce Dr.; Menomonee Falls, WI 53051; Toll Free Tel: 800-236-7325; Tel: 262-502-1591; Fax: 262-502-1511; Email: </w:t>
      </w:r>
      <w:hyperlink r:id="rId7A7D106E_1" w:history="1">
        <w:r>
          <w:rPr>
            <w:color w:val="802020"/>
            <w:u w:val="single"/>
          </w:rPr>
          <w:t>request info (sales@novalocks.com)</w:t>
        </w:r>
      </w:hyperlink>
      <w:r>
        <w:rPr/>
        <w:t>; Web: </w:t>
      </w:r>
      <w:hyperlink r:id="rId7A7D106E_2" w:history="1">
        <w:r>
          <w:rPr>
            <w:color w:val="802020"/>
            <w:u w:val="single"/>
          </w:rPr>
          <w:t>www.novalocks.com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HYDRAULIC DOCK LEVELERS</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(25,000 to 40,000)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 </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Delete types not required.</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types not required.</w:t>
      </w:r>
    </w:p>
    <w:p w:rsidR="ABFFABFF" w:rsidRDefault="ABFFABFF" w:rsidP="ABFFABFF">
      <w:pPr>
        <w:pStyle w:val="ARCATSubPara"/>
        <w:numPr>
          <w:ilvl w:val="3"/>
          <w:numId w:val="1"/>
        </w:numPr>
        <w:rPr/>
      </w:pPr>
      <w:r>
        <w:rPr/>
        <w:t>Weather Seals: Rubber.</w:t>
      </w:r>
    </w:p>
    <w:p w:rsidR="ABFFABFF" w:rsidRDefault="ABFFABFF" w:rsidP="ABFFABFF">
      <w:pPr>
        <w:pStyle w:val="ARCATSubPara"/>
        <w:numPr>
          <w:ilvl w:val="3"/>
          <w:numId w:val="1"/>
        </w:numPr>
        <w:rPr/>
      </w:pPr>
      <w:r>
        <w:rPr/>
        <w:t>Weather Seals: Brush.</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18-inches (457 mm) lip.</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 (35,000+ pound units only).</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thick four-way high tensile 50,000 minimum yield A572 safety tread plate. Platform is reinforced and supported by full length 6 inches (152 mm) high formed C channels welded to deck and front and rear header for firm structural support. Front and rear header plates are 1/2 inch thick by 7-inches (13 mm by 178 mm) high hot rolled steel. NOVA NHS series lips are four-way safety tread plate, the 25,000 pounds (11,339 Kg) Comparative Industry Rating (CIR) capacity is 1/2 inch (13 mm) thick, and the 30,000, 35,000 and 40,000 pounds CIR are 5/8 inch (16 mm) thick. The standard lip length is 16 inches (406 mm) on all capacities. Hinge tubes are 1-3/4 inches (44 mm) OD by 5/16 inch (8 mm) wall, 1-7/8 inches (48 mm) OD by 3/8 inch (9.5 mm) wall or 2-1/8 inches (54 mm) OD by 1/2 inch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Release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and is equipped with a velocity safety stop to limit free fall of a loaded platform to 3 inches (76 mm).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&lt;= 40,000 pounds CIR)for a period of five years from the date of shipment, product will carry a prorated structural warranty.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&lt;= 40,000 pounds CIR)for a period of five years from date of shipment, product will carry a prorated warranty. This warranty specifically applies to; the hydraulic pump and motor, all hydraulic cylinders, hydraulic pressure lines and fittings only.</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(45,000 to 100,000)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45,000 pounds (20,411 Kg).</w:t>
      </w:r>
    </w:p>
    <w:p w:rsidR="ABFFABFF" w:rsidRDefault="ABFFABFF" w:rsidP="ABFFABFF">
      <w:pPr>
        <w:pStyle w:val="ARCATSubPara"/>
        <w:numPr>
          <w:ilvl w:val="3"/>
          <w:numId w:val="1"/>
        </w:numPr>
        <w:rPr/>
      </w:pPr>
      <w:r>
        <w:rPr/>
        <w:t>Capacity (MH-30.1): 55,000 pounds (24,950 Kg).</w:t>
      </w:r>
    </w:p>
    <w:p w:rsidR="ABFFABFF" w:rsidRDefault="ABFFABFF" w:rsidP="ABFFABFF">
      <w:pPr>
        <w:pStyle w:val="ARCATSubPara"/>
        <w:numPr>
          <w:ilvl w:val="3"/>
          <w:numId w:val="1"/>
        </w:numPr>
        <w:rPr/>
      </w:pPr>
      <w:r>
        <w:rPr/>
        <w:t>Capacity (MH-30.1): 75,000 pounds (34,000 Kg).</w:t>
      </w:r>
    </w:p>
    <w:p w:rsidR="ABFFABFF" w:rsidRDefault="ABFFABFF" w:rsidP="ABFFABFF">
      <w:pPr>
        <w:pStyle w:val="ARCATSubPara"/>
        <w:numPr>
          <w:ilvl w:val="3"/>
          <w:numId w:val="1"/>
        </w:numPr>
        <w:rPr/>
      </w:pPr>
      <w:r>
        <w:rPr/>
        <w:t>Capacity (MH-30.1): 100,000 pounds (45,360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45,000 and 55,000 pound CIR units. Delete types not required.</w:t>
      </w:r>
    </w:p>
    <w:p w:rsidR="ABFFABFF" w:rsidRDefault="ABFFABFF" w:rsidP="ABFFABFF">
      <w:pPr>
        <w:pStyle w:val="ARCATSubPara"/>
        <w:numPr>
          <w:ilvl w:val="3"/>
          <w:numId w:val="1"/>
        </w:numPr>
        <w:rPr/>
      </w:pPr>
      <w:r>
        <w:rPr/>
        <w:t>Bumpers: Two 4 inches (102 mm) 1014.</w:t>
      </w:r>
    </w:p>
    <w:p>
      <w:pPr>
        <w:pStyle w:val="ARCATnote"/>
        <w:rPr/>
      </w:pPr>
      <w:r>
        <w:rPr/>
        <w:t>** NOTE TO SPECIFIER ** 75,000 and 100,000 pound CIR units. Delete types not required.</w:t>
      </w:r>
    </w:p>
    <w:p w:rsidR="ABFFABFF" w:rsidRDefault="ABFFABFF" w:rsidP="ABFFABFF">
      <w:pPr>
        <w:pStyle w:val="ARCATSubPara"/>
        <w:numPr>
          <w:ilvl w:val="3"/>
          <w:numId w:val="1"/>
        </w:numPr>
        <w:rPr/>
      </w:pPr>
      <w:r>
        <w:rPr/>
        <w:t>Bumpers: Two 6 inches (152 mm) 1014.</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 (standard on 75,000 and 100,000 pound units).</w:t>
      </w:r>
    </w:p>
    <w:p w:rsidR="ABFFABFF" w:rsidRDefault="ABFFABFF" w:rsidP="ABFFABFF">
      <w:pPr>
        <w:pStyle w:val="ARCATSubSub1"/>
        <w:numPr>
          <w:ilvl w:val="4"/>
          <w:numId w:val="1"/>
        </w:numPr>
        <w:rPr/>
      </w:pPr>
      <w:r>
        <w:rPr/>
        <w:t>18-inches lip (standard on 75,000 and 100,000 pound units).</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w:t>
      </w:r>
    </w:p>
    <w:p w:rsidR="ABFFABFF" w:rsidRDefault="ABFFABFF" w:rsidP="ABFFABFF">
      <w:pPr>
        <w:pStyle w:val="ARCATSubSub1"/>
        <w:numPr>
          <w:ilvl w:val="4"/>
          <w:numId w:val="1"/>
        </w:numPr>
        <w:rPr/>
      </w:pPr>
      <w:r>
        <w:rPr/>
        <w:t>24-inches (610 mm) riser kit (24-inches (610 mm) pit depth is standard on all 10-feet (3048 mm) long levelers and 75,000 and 100,000 pound units).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or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for 45,000, 55,000 and 75,000 pound Comparative Industry Rating (CIR) capacity units. The 100,000 pound CIR unit is 3/8 inch (9.5 mm) thick safety tread plate of same specification. Platforms are reinforced and supported by full length 6 inches (152 mm) high structural channels for 45,000 pound CIR, 6 inches (152 mm) structural channel and I-beam for 55,000 pound CIR and 8 inches (203 mm) structural channel and I-beam for 75,000 and 100,000 pound CIR unitswelded to the deck and front and rear header for firm structural support. Front and rear header plates are 1/2 inch thick by 7 inches (13 mm by 178 mm) high hot rolled steel for the 45,000 pound and 55,000 pound CIR units and 8 inches (203 mm) high for the 75,000 pound and 100,000 pound CIR units. NHS series lips are four-way safety tread plate. The 45,000 pound and 55,000 pound CIR are 5/8 inch (16 mm) thick, the 75,000 CIR unit is 3/4 inch (19 mm) thick and the 100,000 pound CIR is 1 inch (25 mm) thick. The standard lip length is 16 inches (406 mm) on the 45,000 pound and 55,000 pound CIR capacities and 18 inches (457 mm) on the 75,000 pound and 100,000 pound CIR capacities. Hinge tubes are 2-1/8 inches OD by 1/2 inch (54 mm by 13 mm) wall, 2-5/8 inches OD by 3/4 inch (67 mm by 19 mm) wall or 3-1/8 inches OD by 1 inch (79 mm by 25 mm) wall depending on CIR. All lip hinge pins are 1 inch (25 mm) diameter M1044 steel. Steel header gussets are standard on all NHS Series models.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Releasing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for 45,000 pound and 55,000 pound CIR units, a 4-inch (102 mm) bore for 75,000 CIR units, and two 4-inch (102 mm) bore cylinders for the 100,000 CIR units. The main cylinder is equipped with a velocity safety stop to limit free fall of a loaded platform to 3 inches (76 mm). Lip operation is controlled by a hard chrome plated cylinder having a 2-inch (51 mm) bore and is fully yieldable. The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&gt;= 45,000 pounds CIRfor a period of five years from the date of shipment,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&gt;= 45,000 pounds CIR)for a period of five years from the date of shipment, this warranty specifically applies to; the hydraulic pump and motor, all hydraulic cylinders, hydraulic pressure lines and fittings only.</w:t>
      </w:r>
    </w:p>
    <w:p>
      <w:pPr>
        <w:pStyle w:val="ARCATnote"/>
        <w:rPr/>
      </w:pPr>
      <w:r>
        <w:rPr/>
        <w:t>** NOTE TO SPECIFIER ** NOVA's NAS Series Premium Air Powered Dock Levelers incorporate the use of a low pressure, high volume air system to raise and lower the platform. A single push-button activates the air power system to raise the leveler and extend the lip. Delete if not required.</w:t>
      </w:r>
    </w:p>
    <w:p w:rsidR="ABFFABFF" w:rsidRDefault="ABFFABFF" w:rsidP="ABFFABFF">
      <w:pPr>
        <w:pStyle w:val="ARCATArticle"/>
        <w:numPr>
          <w:ilvl w:val="1"/>
          <w:numId w:val="1"/>
        </w:numPr>
        <w:rPr/>
      </w:pPr>
      <w:r>
        <w:rPr/>
        <w:t>AIR POWERED DOCK LEVELERS</w:t>
      </w:r>
    </w:p>
    <w:p>
      <w:pPr>
        <w:pStyle w:val="ARCATnote"/>
        <w:rPr/>
      </w:pPr>
      <w:r>
        <w:rPr/>
        <w:t>** NOTE TO SPECIFIER ** NOVA's NAS Series Premium Air Powered Dock Leveler is designed to provide excellent reliability and structural durability at an affordable price. Easy-push button activation allowing smooth, consistent operation with a reliable air power system makes this full featured leveler a true value. Delete if not required.</w:t>
      </w:r>
    </w:p>
    <w:p w:rsidR="ABFFABFF" w:rsidRDefault="ABFFABFF" w:rsidP="ABFFABFF">
      <w:pPr>
        <w:pStyle w:val="ARCATParagraph"/>
        <w:numPr>
          <w:ilvl w:val="2"/>
          <w:numId w:val="1"/>
        </w:numPr>
        <w:rPr/>
      </w:pPr>
      <w:r>
        <w:rPr/>
        <w:t>Dock Levelers: NAS Air Powered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rsidR="ABFFABFF" w:rsidRDefault="ABFFABFF" w:rsidP="ABFFABFF">
      <w:pPr>
        <w:pStyle w:val="ARCATSubPara"/>
        <w:numPr>
          <w:ilvl w:val="3"/>
          <w:numId w:val="1"/>
        </w:numPr>
        <w:rPr/>
      </w:pPr>
      <w:r>
        <w:rPr/>
        <w:t>Bumpers: __________.</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 4 inch (102 mm) 1213 molded (standard).</w:t>
      </w:r>
    </w:p>
    <w:p w:rsidR="ABFFABFF" w:rsidRDefault="ABFFABFF" w:rsidP="ABFFABFF">
      <w:pPr>
        <w:pStyle w:val="ARCATSubPara"/>
        <w:numPr>
          <w:ilvl w:val="3"/>
          <w:numId w:val="1"/>
        </w:numPr>
        <w:rPr/>
      </w:pPr>
      <w:r>
        <w:rPr/>
        <w:t>Bumpers: 4 inch (102 mm) 1014 laminated.</w:t>
      </w:r>
    </w:p>
    <w:p w:rsidR="ABFFABFF" w:rsidRDefault="ABFFABFF" w:rsidP="ABFFABFF">
      <w:pPr>
        <w:pStyle w:val="ARCATSubPara"/>
        <w:numPr>
          <w:ilvl w:val="3"/>
          <w:numId w:val="1"/>
        </w:numPr>
        <w:rPr/>
      </w:pPr>
      <w:r>
        <w:rPr/>
        <w:t>Bumpers: 4 inch (102 mm) 2011 laminated (vertical).</w:t>
      </w:r>
    </w:p>
    <w:p w:rsidR="ABFFABFF" w:rsidRDefault="ABFFABFF" w:rsidP="ABFFABFF">
      <w:pPr>
        <w:pStyle w:val="ARCATSubPara"/>
        <w:numPr>
          <w:ilvl w:val="3"/>
          <w:numId w:val="1"/>
        </w:numPr>
        <w:rPr/>
      </w:pPr>
      <w:r>
        <w:rPr/>
        <w:t>Bumpers: 4 inch (102 mm) 2411 laminated (vertical).</w:t>
      </w:r>
    </w:p>
    <w:p w:rsidR="ABFFABFF" w:rsidRDefault="ABFFABFF" w:rsidP="ABFFABFF">
      <w:pPr>
        <w:pStyle w:val="ARCATSubPara"/>
        <w:numPr>
          <w:ilvl w:val="3"/>
          <w:numId w:val="1"/>
        </w:numPr>
        <w:rPr/>
      </w:pPr>
      <w:r>
        <w:rPr/>
        <w:t>Bumpers: 6 inch (152 mm).</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5-inches (127 mm) barrier lip; 8 feet (2438 mm) or longer only 35,000+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height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NAS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of canted trailer bed.</w:t>
      </w:r>
    </w:p>
    <w:p w:rsidR="ABFFABFF" w:rsidRDefault="ABFFABFF" w:rsidP="ABFFABFF">
      <w:pPr>
        <w:pStyle w:val="ARCATSubPara"/>
        <w:numPr>
          <w:ilvl w:val="3"/>
          <w:numId w:val="1"/>
        </w:numPr>
        <w:rPr/>
      </w:pPr>
      <w:r>
        <w:rPr/>
        <w:t>Operation: Push-button depressed and held allowing the electric blower to fill the air bladder and provide upward lift. When the fully yieldable lip extends at the top of the cycle the button is released allowing the extended lip and platform to lower onto the trailer bed. Upon trailer departure the lip can be retracted and the unit restored to a safe cross-traffic position. In-use and stored positions achieved without manual operation. Operable range 12 inches (305 mm) above/below dock level. The platform designed to service out of level trailers with up to 4 inches (102 mm) of flex and remains flush with dock floor. Platform allowed to automatically float up and down with trailer movement.</w:t>
      </w:r>
    </w:p>
    <w:p w:rsidR="ABFFABFF" w:rsidRDefault="ABFFABFF" w:rsidP="ABFFABFF">
      <w:pPr>
        <w:pStyle w:val="ARCATSubPara"/>
        <w:numPr>
          <w:ilvl w:val="3"/>
          <w:numId w:val="1"/>
        </w:numPr>
        <w:rPr/>
      </w:pPr>
      <w:r>
        <w:rPr/>
        <w:t>Safety Features: Leveler includes dual pivoting cross-traffic legs for multi position safety at dock level and below, full range telescoping toe guards, built-in lockout/tagout maintenance inspection strut and lip keepers.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Electrical: Electric blower motor is 115V single-phase, 1400 watt drawing 11 amps at startup. Electrical control panel is non-metallic NEMA 4 enclosure. All components, connections and wiring are UL listed or recognized.</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ten year straight line basis by the number of years of use prior to replacement.</w:t>
      </w:r>
    </w:p>
    <w:p w:rsidR="ABFFABFF" w:rsidRDefault="ABFFABFF" w:rsidP="ABFFABFF">
      <w:pPr>
        <w:pStyle w:val="ARCATSubSub1"/>
        <w:numPr>
          <w:ilvl w:val="4"/>
          <w:numId w:val="1"/>
        </w:numPr>
        <w:rPr/>
      </w:pPr>
      <w:r>
        <w:rPr/>
        <w:t>Pneumatic Warrantyfor a period of four years from the expiration of the Standard Product Warranty, NOVA Technology will provide replacement component parts from defective lifting system. This warranty specifically covers material and freight only and applies to; the air bladder, seals, hoses and motor assembly.</w:t>
      </w:r>
    </w:p>
    <w:p>
      <w:pPr>
        <w:pStyle w:val="ARCATnote"/>
        <w:rPr/>
      </w:pPr>
      <w:r>
        <w:rPr/>
        <w:t>** NOTE TO SPECIFIER ** Delete if not required.</w:t>
      </w:r>
    </w:p>
    <w:p w:rsidR="ABFFABFF" w:rsidRDefault="ABFFABFF" w:rsidP="ABFFABFF">
      <w:pPr>
        <w:pStyle w:val="ARCATArticle"/>
        <w:numPr>
          <w:ilvl w:val="1"/>
          <w:numId w:val="1"/>
        </w:numPr>
        <w:rPr/>
      </w:pPr>
      <w:r>
        <w:rPr/>
        <w:t>MECHANICAL DOCK LEVELERS</w:t>
      </w:r>
    </w:p>
    <w:p>
      <w:pPr>
        <w:pStyle w:val="ARCATnote"/>
        <w:rPr/>
      </w:pPr>
      <w:r>
        <w:rPr/>
        <w:t>** NOTE TO SPECIFIER ** NOVA's Premium Mechanical Dock Levelers incorporate the use of mechanical components to raise and lower both the platform and lip without providing power to the dock leveler. The levelers are available in a wide variety of sizes ad capacities with a standard operating range of 12 inches (305 mm) above and below dock. Delete if not required.</w:t>
      </w:r>
    </w:p>
    <w:p w:rsidR="ABFFABFF" w:rsidRDefault="ABFFABFF" w:rsidP="ABFFABFF">
      <w:pPr>
        <w:pStyle w:val="ARCATParagraph"/>
        <w:numPr>
          <w:ilvl w:val="2"/>
          <w:numId w:val="1"/>
        </w:numPr>
        <w:rPr/>
      </w:pPr>
      <w:r>
        <w:rPr/>
        <w:t>Dock Levelers: NMS Mechanical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Bumpers:__________.</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 not required.</w:t>
      </w:r>
    </w:p>
    <w:p w:rsidR="ABFFABFF" w:rsidRDefault="ABFFABFF" w:rsidP="ABFFABFF">
      <w:pPr>
        <w:pStyle w:val="ARCATSubPara"/>
        <w:numPr>
          <w:ilvl w:val="3"/>
          <w:numId w:val="1"/>
        </w:numPr>
        <w:rPr/>
      </w:pPr>
      <w:r>
        <w:rPr/>
        <w:t>Toe Guards: Working range.</w:t>
      </w:r>
    </w:p>
    <w:p w:rsidR="ABFFABFF" w:rsidRDefault="ABFFABFF" w:rsidP="ABFFABFF">
      <w:pPr>
        <w:pStyle w:val="ARCATSubPara"/>
        <w:numPr>
          <w:ilvl w:val="3"/>
          <w:numId w:val="1"/>
        </w:numPr>
        <w:rPr/>
      </w:pPr>
      <w:r>
        <w:rPr/>
        <w:t>Toe Guards: Full range.</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Frame Design: Easy Clean.</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high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NMS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The dock attendant pulls the release chain which releases the holdown and allows the leveler to rise and the lip extend. The attendant then walks onto the leveler to lower the leveler and lip to the bed of the truck or trailer. Contact between the leveler lip and the truck or trailer bed is maintained throughout the loading/unloading process by the holdown. If below dock operation is required, the front pull chain is pulled which retracts the safety legs and the leveler will lower to the desired position when walking down the leveler. When loading or unloading is complete, the release chain is pulled to raise the leveler and lip off the bed of the truck or trailer. Once the lip has fallen pendant, the attendant walks onto the leveler to lower it to the stored position.</w:t>
      </w:r>
    </w:p>
    <w:p w:rsidR="ABFFABFF" w:rsidRDefault="ABFFABFF" w:rsidP="ABFFABFF">
      <w:pPr>
        <w:pStyle w:val="ARCATSubPara"/>
        <w:numPr>
          <w:ilvl w:val="3"/>
          <w:numId w:val="1"/>
        </w:numPr>
        <w:rPr/>
      </w:pPr>
      <w:r>
        <w:rPr/>
        <w:t>Safety Features: Equipped with multi-position structural safety legs. Lip is yieldable to accidental impact. Also included are an integral maintenance strut, night locks, and safety marked working range toe guards.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Equipped with an automatic-release holdown.</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five year straight line basis by the number of years of use prior to replacement.</w:t>
      </w:r>
    </w:p>
    <w:p>
      <w:pPr>
        <w:pStyle w:val="ARCATnote"/>
        <w:rPr/>
      </w:pPr>
      <w:r>
        <w:rPr/>
        <w:t>** NOTE TO SPECIFIER ** Delete if not required.</w:t>
      </w:r>
    </w:p>
    <w:p w:rsidR="ABFFABFF" w:rsidRDefault="ABFFABFF" w:rsidP="ABFFABFF">
      <w:pPr>
        <w:pStyle w:val="ARCATArticle"/>
        <w:numPr>
          <w:ilvl w:val="1"/>
          <w:numId w:val="1"/>
        </w:numPr>
        <w:rPr/>
      </w:pPr>
      <w:r>
        <w:rPr/>
        <w:t>HYDRAULIC EDGE-OF-DOCK LEVELERS</w:t>
      </w:r>
    </w:p>
    <w:p>
      <w:pPr>
        <w:pStyle w:val="ARCATnote"/>
        <w:rPr/>
      </w:pPr>
      <w:r>
        <w:rPr/>
        <w:t>** NOTE TO SPECIFIER ** NOVA's Hydraulic Edge-of-Dock Levelers mount to the exterior dock face providing a simple and economical alternative to pit-style levelers. Delete capacity not required.</w:t>
      </w:r>
    </w:p>
    <w:p w:rsidR="ABFFABFF" w:rsidRDefault="ABFFABFF" w:rsidP="ABFFABFF">
      <w:pPr>
        <w:pStyle w:val="ARCATParagraph"/>
        <w:numPr>
          <w:ilvl w:val="2"/>
          <w:numId w:val="1"/>
        </w:numPr>
        <w:rPr/>
      </w:pPr>
      <w:r>
        <w:rPr/>
        <w:t>Dock Levelers: Edge-of-Dock Hydraulic Leveler by Nova Technology with the following characteristics:</w:t>
      </w:r>
    </w:p>
    <w:p w:rsidR="ABFFABFF" w:rsidRDefault="ABFFABFF" w:rsidP="ABFFABFF">
      <w:pPr>
        <w:pStyle w:val="ARCATSubPara"/>
        <w:numPr>
          <w:ilvl w:val="3"/>
          <w:numId w:val="1"/>
        </w:numPr>
        <w:rPr/>
      </w:pPr>
      <w:r>
        <w:rPr/>
        <w:t>Type: Hydraulic.</w:t>
      </w:r>
    </w:p>
    <w:p>
      <w:pPr>
        <w:pStyle w:val="ARCATnote"/>
        <w:rPr/>
      </w:pPr>
      <w:r>
        <w:rPr/>
        <w:t>** NOTE TO SPECIFIER ** Delete capacity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Width: 84 inches (2134 mm).</w:t>
      </w:r>
    </w:p>
    <w:p w:rsidR="ABFFABFF" w:rsidRDefault="ABFFABFF" w:rsidP="ABFFABFF">
      <w:pPr>
        <w:pStyle w:val="ARCATSubPara"/>
        <w:numPr>
          <w:ilvl w:val="3"/>
          <w:numId w:val="1"/>
        </w:numPr>
        <w:rPr/>
      </w:pPr>
      <w:r>
        <w:rPr/>
        <w:t>Operation: A single push-button is pressed and held until the leveler is fully extended. Releasing the button lowers leveler to the trailer bed. After loading/unloading, the push-button is pressed and held until the lip clears the trailer bed, once released, the leveler returns to the stored position. If the trailer departs before the leveler is stored, the leveler automatically returns to the stored position.</w:t>
      </w:r>
    </w:p>
    <w:p w:rsidR="ABFFABFF" w:rsidRDefault="ABFFABFF" w:rsidP="ABFFABFF">
      <w:pPr>
        <w:pStyle w:val="ARCATSubPara"/>
        <w:numPr>
          <w:ilvl w:val="3"/>
          <w:numId w:val="1"/>
        </w:numPr>
        <w:rPr/>
      </w:pPr>
      <w:r>
        <w:rPr/>
        <w:t>Structural: Platform and lip are constructed of four-way high tensile 55,000 psi (379,000 kPa) minimum yield A572 safety tread plate. The tread plate on the 20,000 and 25,000 pounds Comparative Industry Rating (CIR) capacity units is 3/8 inch (9.5 mm) thick, the 30,000 pounds CIR unit is 7/16 inch (11 mm) thick and the 35,000 pounds CIR unit is 1/2 inch (13 mm) thick. The standard lip length is 15 inches (381 mm) on all hydraulic edge-of-dock levelers. Hinge tubes are 1-1/4 inches (32 mm) OD for 20,000, 25,000 and 30,000 pound CIR and 1-1/2 inches (38 mm) OD for 35,000 pounds CIR units. Lip hinge pins are 11/16 inches (17 mm) solid shaft cold finish M1044 steel for 20,000, 25,000 and 30,000 pound units and 1 inch (25 mm) for 35,000 pound CIR units. Each edge-of-dock leveler comes standard with 1/2 inch (13 mm) full width load distribution bar, meeting the hinge and lip sections. Deck is supported in the stored position by a minimum of two steel gussets attached to the base plate.</w:t>
      </w:r>
    </w:p>
    <w:p w:rsidR="ABFFABFF" w:rsidRDefault="ABFFABFF" w:rsidP="ABFFABFF">
      <w:pPr>
        <w:pStyle w:val="ARCATSubPara"/>
        <w:numPr>
          <w:ilvl w:val="3"/>
          <w:numId w:val="1"/>
        </w:numPr>
        <w:rPr/>
      </w:pPr>
      <w:r>
        <w:rPr/>
        <w:t>Materials: High strength safety tread plate, 55,000 psi minimum.</w:t>
      </w:r>
    </w:p>
    <w:p w:rsidR="ABFFABFF" w:rsidRDefault="ABFFABFF" w:rsidP="ABFFABFF">
      <w:pPr>
        <w:pStyle w:val="ARCATSubPara"/>
        <w:numPr>
          <w:ilvl w:val="3"/>
          <w:numId w:val="1"/>
        </w:numPr>
        <w:rPr/>
      </w:pPr>
      <w:r>
        <w:rPr/>
        <w:t>Projections: Total projection of bumper blocks and bumpers is 18 inches (457 mm).</w:t>
      </w:r>
    </w:p>
    <w:p w:rsidR="ABFFABFF" w:rsidRDefault="ABFFABFF" w:rsidP="ABFFABFF">
      <w:pPr>
        <w:pStyle w:val="ARCATSubPara"/>
        <w:numPr>
          <w:ilvl w:val="3"/>
          <w:numId w:val="1"/>
        </w:numPr>
        <w:rPr/>
      </w:pPr>
      <w:r>
        <w:rPr/>
        <w:t>Hydraulics: The platform is raised by a main hydraulic cylinder; all hydraulic hoses are safely routed under the platform. Lip operation is controlled by a second lip cylinder. The motor pump is mounted under the leveler on brackets for easy access and includes a translucent reservoir for monitoring fluid level.</w:t>
      </w:r>
    </w:p>
    <w:p w:rsidR="ABFFABFF" w:rsidRDefault="ABFFABFF" w:rsidP="ABFFABFF">
      <w:pPr>
        <w:pStyle w:val="ARCATSubPara"/>
        <w:numPr>
          <w:ilvl w:val="3"/>
          <w:numId w:val="1"/>
        </w:numPr>
        <w:rPr/>
      </w:pPr>
      <w:r>
        <w:rPr/>
        <w:t>Electrical: The hydraulic power unit motor is a 1.25 HP TENV at 115V or 230V single-phase or 208V, 230V or 460V three-phase. All electrical components, connections and wiring are UL listed or recognized.</w:t>
      </w:r>
    </w:p>
    <w:p w:rsidR="ABFFABFF" w:rsidRDefault="ABFFABFF" w:rsidP="ABFFABFF">
      <w:pPr>
        <w:pStyle w:val="ARCATSubPara"/>
        <w:numPr>
          <w:ilvl w:val="3"/>
          <w:numId w:val="1"/>
        </w:numPr>
        <w:rPr/>
      </w:pPr>
      <w:r>
        <w:rPr/>
        <w:t>Bumpers: 4 inches (102 mm) by 12 inches (305 mm) by 18 inches (457 mm) projection molded reinforced rubber mounted to steel box frames.</w:t>
      </w:r>
    </w:p>
    <w:p w:rsidR="ABFFABFF" w:rsidRDefault="ABFFABFF" w:rsidP="ABFFABFF">
      <w:pPr>
        <w:pStyle w:val="ARCATSubPara"/>
        <w:numPr>
          <w:ilvl w:val="3"/>
          <w:numId w:val="1"/>
        </w:numPr>
        <w:rPr/>
      </w:pPr>
      <w:r>
        <w:rPr/>
        <w:t>Finish: Unit is completely cleaned, deburred and painted gray.</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17 inches (432 mm) lip for refrigerated trailers with rear step.</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inches length (highly recommended for new construction).</w:t>
      </w:r>
    </w:p>
    <w:p w:rsidR="ABFFABFF" w:rsidRDefault="ABFFABFF" w:rsidP="ABFFABFF">
      <w:pPr>
        <w:pStyle w:val="ARCATSubSub1"/>
        <w:numPr>
          <w:ilvl w:val="4"/>
          <w:numId w:val="1"/>
        </w:numPr>
        <w:rPr/>
      </w:pPr>
      <w:r>
        <w:rPr/>
        <w:t>Three-phase powerpack.</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1 year parts and labor warranty on structural and hydraulics components.</w:t>
      </w:r>
    </w:p>
    <w:p>
      <w:pPr>
        <w:pStyle w:val="ARCATnote"/>
        <w:rPr/>
      </w:pPr>
      <w:r>
        <w:rPr/>
        <w:t>** NOTE TO SPECIFIER ** Delete if not required.</w:t>
      </w:r>
    </w:p>
    <w:p w:rsidR="ABFFABFF" w:rsidRDefault="ABFFABFF" w:rsidP="ABFFABFF">
      <w:pPr>
        <w:pStyle w:val="ARCATArticle"/>
        <w:numPr>
          <w:ilvl w:val="1"/>
          <w:numId w:val="1"/>
        </w:numPr>
        <w:rPr/>
      </w:pPr>
      <w:r>
        <w:rPr/>
        <w:t>MECHANICAL EDGE-OF-DOCK LEVELERS</w:t>
      </w:r>
    </w:p>
    <w:p>
      <w:pPr>
        <w:pStyle w:val="ARCATnote"/>
        <w:rPr/>
      </w:pPr>
      <w:r>
        <w:rPr/>
        <w:t>** NOTE TO SPECIFIER ** NOVA's Mechanical Edge-of-Dock Levelers mount to the exterior dock face providing a simple and economical alternative to pit-style levelers. Delete capacity not required. </w:t>
      </w:r>
    </w:p>
    <w:p w:rsidR="ABFFABFF" w:rsidRDefault="ABFFABFF" w:rsidP="ABFFABFF">
      <w:pPr>
        <w:pStyle w:val="ARCATParagraph"/>
        <w:numPr>
          <w:ilvl w:val="2"/>
          <w:numId w:val="1"/>
        </w:numPr>
        <w:rPr/>
      </w:pPr>
      <w:r>
        <w:rPr/>
        <w:t>Dock Levelers: Edge-of-Dock Mechanical Leveler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Type: Barrel spring.</w:t>
      </w:r>
    </w:p>
    <w:p w:rsidR="ABFFABFF" w:rsidRDefault="ABFFABFF" w:rsidP="ABFFABFF">
      <w:pPr>
        <w:pStyle w:val="ARCATSubPara"/>
        <w:numPr>
          <w:ilvl w:val="3"/>
          <w:numId w:val="1"/>
        </w:numPr>
        <w:rPr/>
      </w:pPr>
      <w:r>
        <w:rPr/>
        <w:t>Type: Torsion spring.</w:t>
      </w:r>
    </w:p>
    <w:p>
      <w:pPr>
        <w:pStyle w:val="ARCATnote"/>
        <w:rPr/>
      </w:pPr>
      <w:r>
        <w:rPr/>
        <w:t>** NOTE TO SPECIFIER ** Delete capacities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Operation: The dock attendant pulls the operating handle to raise the center plate back past vertical, engaging the lip extend link arm. Pushing the operating handle forward then extends the lip plate over and onto the trailer bed, after which the handle is returned to the stored position. Once loading/unloading is complete, the operator pulls the operating handle until the lip clears the bed of the trailer and returns the handle to the stored position which also stores the leveler. If the trailer departs before the leveler has been stored, the leveler automatically returns to the stored position.</w:t>
      </w:r>
    </w:p>
    <w:p w:rsidR="ABFFABFF" w:rsidRDefault="ABFFABFF" w:rsidP="ABFFABFF">
      <w:pPr>
        <w:pStyle w:val="ARCATSubPara"/>
        <w:numPr>
          <w:ilvl w:val="3"/>
          <w:numId w:val="1"/>
        </w:numPr>
        <w:rPr/>
      </w:pPr>
      <w:r>
        <w:rPr/>
        <w:t>Structural: Platform and lip are constructed of four-way high tensile 55,000 psi (379,000 kPa) minimum yield A572 safety tread plate. The tread plate on the 20,000 and 25,000 pounds Comparative Industry Rating (CIR) capacity units is 3/8 inch (9.5 mm) thick, the 30,000 pounds CIR unit is 7/16 inch (11 mm) thick and the 35,000 pounds CIR unit is 1/2 inch (13 mm) thick. The standard lip length is 15 inches (381 mm) on all edge-of-dock levelers. Lip hinge pins are 11/16 inches (17 mm) solid shaft cold finish M1044 steel for 20,000, 25,000 and 30,000 pound units and 1 inch (25 mm) for 35,000 pound CIR units. Each edge-of-dock leveler comes standard with 1/2 inch (13 mm) full width load distribution bar, meeting the hinge and lip sections. Deck is supported in the stored position by a minimum of two steel gussets attached to the base plate.</w:t>
      </w:r>
    </w:p>
    <w:p w:rsidR="ABFFABFF" w:rsidRDefault="ABFFABFF" w:rsidP="ABFFABFF">
      <w:pPr>
        <w:pStyle w:val="ARCATSubPara"/>
        <w:numPr>
          <w:ilvl w:val="3"/>
          <w:numId w:val="1"/>
        </w:numPr>
        <w:rPr/>
      </w:pPr>
      <w:r>
        <w:rPr/>
        <w:t>Materials: High strength steel safety tread plate, 55,000 psi minimum.</w:t>
      </w:r>
    </w:p>
    <w:p w:rsidR="ABFFABFF" w:rsidRDefault="ABFFABFF" w:rsidP="ABFFABFF">
      <w:pPr>
        <w:pStyle w:val="ARCATSubPara"/>
        <w:numPr>
          <w:ilvl w:val="3"/>
          <w:numId w:val="1"/>
        </w:numPr>
        <w:rPr/>
      </w:pPr>
      <w:r>
        <w:rPr/>
        <w:t>Projections: Total projection of bumper blocks and bumpers is 15 inches (381 mm).</w:t>
      </w:r>
    </w:p>
    <w:p w:rsidR="ABFFABFF" w:rsidRDefault="ABFFABFF" w:rsidP="ABFFABFF">
      <w:pPr>
        <w:pStyle w:val="ARCATSubPara"/>
        <w:numPr>
          <w:ilvl w:val="3"/>
          <w:numId w:val="1"/>
        </w:numPr>
        <w:rPr/>
      </w:pPr>
      <w:r>
        <w:rPr/>
        <w:t>Bumpers: Rubber bumpers attached to bumper blocks of high-strength steel plate.</w:t>
      </w:r>
    </w:p>
    <w:p w:rsidR="ABFFABFF" w:rsidRDefault="ABFFABFF" w:rsidP="ABFFABFF">
      <w:pPr>
        <w:pStyle w:val="ARCATSubPara"/>
        <w:numPr>
          <w:ilvl w:val="3"/>
          <w:numId w:val="1"/>
        </w:numPr>
        <w:rPr/>
      </w:pPr>
      <w:r>
        <w:rPr/>
        <w:t>Lift assist: Steel lever and lifting mechanism in conjunction with roller bearings and dual extension springs.</w:t>
      </w:r>
    </w:p>
    <w:p w:rsidR="ABFFABFF" w:rsidRDefault="ABFFABFF" w:rsidP="ABFFABFF">
      <w:pPr>
        <w:pStyle w:val="ARCATSubPara"/>
        <w:numPr>
          <w:ilvl w:val="3"/>
          <w:numId w:val="1"/>
        </w:numPr>
        <w:rPr/>
      </w:pPr>
      <w:r>
        <w:rPr/>
        <w:t>Finish: Leveler to be painted machinery gray with orange bumper blocks.</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17 inch (432 mm) lip for refrigerated trailers with rear step.</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inches length (highly recommended for new construction).</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NOVA Technology warrants that its products will be free from defects in design, materials and workmanship for a period of one year from the date of shipment.</w:t>
      </w:r>
    </w:p>
    <w:p>
      <w:pPr>
        <w:pStyle w:val="ARCATnote"/>
        <w:rPr/>
      </w:pPr>
      <w:r>
        <w:rPr/>
        <w:t>** NOTE TO SPECIFIER ** Delete if not required.</w:t>
      </w:r>
    </w:p>
    <w:p w:rsidR="ABFFABFF" w:rsidRDefault="ABFFABFF" w:rsidP="ABFFABFF">
      <w:pPr>
        <w:pStyle w:val="ARCATArticle"/>
        <w:numPr>
          <w:ilvl w:val="1"/>
          <w:numId w:val="1"/>
        </w:numPr>
        <w:rPr/>
      </w:pPr>
      <w:r>
        <w:rPr/>
        <w:t>VEHICLE RESTRAINTS</w:t>
      </w:r>
    </w:p>
    <w:p>
      <w:pPr>
        <w:pStyle w:val="ARCATnote"/>
        <w:rPr/>
      </w:pPr>
      <w:r>
        <w:rPr/>
        <w:t>** NOTE TO SPECIFIER ** The NOVA Truck Lock vehicle restraint keeps dock operations safe and secure during loading and unloading. Trucks and trailers are held firmly in place by a high-visibility barrier-style ram bar which can withstand a pullout force of over 30,000 pounds to prevent accidental separation from the loading dock during the cargo handling process. Delete if not required.</w:t>
      </w:r>
    </w:p>
    <w:p w:rsidR="ABFFABFF" w:rsidRDefault="ABFFABFF" w:rsidP="ABFFABFF">
      <w:pPr>
        <w:pStyle w:val="ARCATParagraph"/>
        <w:numPr>
          <w:ilvl w:val="2"/>
          <w:numId w:val="1"/>
        </w:numPr>
        <w:rPr/>
      </w:pPr>
      <w:r>
        <w:rPr/>
        <w:t>Vehicle Restraints: Truck Lock as manufactured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Stored Height: 10 inches (350 Series).</w:t>
      </w:r>
    </w:p>
    <w:p w:rsidR="ABFFABFF" w:rsidRDefault="ABFFABFF" w:rsidP="ABFFABFF">
      <w:pPr>
        <w:pStyle w:val="ARCATSubPara"/>
        <w:numPr>
          <w:ilvl w:val="3"/>
          <w:numId w:val="1"/>
        </w:numPr>
        <w:rPr/>
      </w:pPr>
      <w:r>
        <w:rPr/>
        <w:t>Stored Height: 7-1/2 inches (Low-Profile Series).</w:t>
      </w:r>
    </w:p>
    <w:p>
      <w:pPr>
        <w:pStyle w:val="ARCATnote"/>
        <w:rPr/>
      </w:pPr>
      <w:r>
        <w:rPr/>
        <w:t>** NOTE TO SPECIFIER ** Delete type not required.</w:t>
      </w:r>
    </w:p>
    <w:p w:rsidR="ABFFABFF" w:rsidRDefault="ABFFABFF" w:rsidP="ABFFABFF">
      <w:pPr>
        <w:pStyle w:val="ARCATSubPara"/>
        <w:numPr>
          <w:ilvl w:val="3"/>
          <w:numId w:val="1"/>
        </w:numPr>
        <w:rPr/>
      </w:pPr>
      <w:r>
        <w:rPr/>
        <w:t>Operation: Pneumatic.</w:t>
      </w:r>
    </w:p>
    <w:p w:rsidR="ABFFABFF" w:rsidRDefault="ABFFABFF" w:rsidP="ABFFABFF">
      <w:pPr>
        <w:pStyle w:val="ARCATSubPara"/>
        <w:numPr>
          <w:ilvl w:val="3"/>
          <w:numId w:val="1"/>
        </w:numPr>
        <w:rPr/>
      </w:pPr>
      <w:r>
        <w:rPr/>
        <w:t>Operation: Mechanical.</w:t>
      </w:r>
    </w:p>
    <w:p>
      <w:pPr>
        <w:pStyle w:val="ARCATnote"/>
        <w:rPr/>
      </w:pPr>
      <w:r>
        <w:rPr/>
        <w:t>** NOTE TO SPECIFIER ** Delete type not required.</w:t>
      </w:r>
    </w:p>
    <w:p w:rsidR="ABFFABFF" w:rsidRDefault="ABFFABFF" w:rsidP="ABFFABFF">
      <w:pPr>
        <w:pStyle w:val="ARCATSubPara"/>
        <w:numPr>
          <w:ilvl w:val="3"/>
          <w:numId w:val="1"/>
        </w:numPr>
        <w:rPr/>
      </w:pPr>
      <w:r>
        <w:rPr/>
        <w:t>Light Communication: Automatic.</w:t>
      </w:r>
    </w:p>
    <w:p w:rsidR="ABFFABFF" w:rsidRDefault="ABFFABFF" w:rsidP="ABFFABFF">
      <w:pPr>
        <w:pStyle w:val="ARCATSubPara"/>
        <w:numPr>
          <w:ilvl w:val="3"/>
          <w:numId w:val="1"/>
        </w:numPr>
        <w:rPr/>
      </w:pPr>
      <w:r>
        <w:rPr/>
        <w:t>Light Communication: Manual.</w:t>
      </w:r>
    </w:p>
    <w:p>
      <w:pPr>
        <w:pStyle w:val="ARCATnote"/>
        <w:rPr/>
      </w:pPr>
      <w:r>
        <w:rPr/>
        <w:t>** NOTE TO SPECIFIER ** Delete type not required.</w:t>
      </w:r>
    </w:p>
    <w:p w:rsidR="ABFFABFF" w:rsidRDefault="ABFFABFF" w:rsidP="ABFFABFF">
      <w:pPr>
        <w:pStyle w:val="ARCATSubPara"/>
        <w:numPr>
          <w:ilvl w:val="3"/>
          <w:numId w:val="1"/>
        </w:numPr>
        <w:rPr/>
      </w:pPr>
      <w:r>
        <w:rPr/>
        <w:t>Installation Style: Bolt-In (Flange) style.</w:t>
      </w:r>
    </w:p>
    <w:p w:rsidR="ABFFABFF" w:rsidRDefault="ABFFABFF" w:rsidP="ABFFABFF">
      <w:pPr>
        <w:pStyle w:val="ARCATSubPara"/>
        <w:numPr>
          <w:ilvl w:val="3"/>
          <w:numId w:val="1"/>
        </w:numPr>
        <w:rPr/>
      </w:pPr>
      <w:r>
        <w:rPr/>
        <w:t>Installation Style: Cast-In style</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property engaged.</w:t>
      </w:r>
    </w:p>
    <w:p w:rsidR="ABFFABFF" w:rsidRDefault="ABFFABFF" w:rsidP="ABFFABFF">
      <w:pPr>
        <w:pStyle w:val="ARCATSubSub1"/>
        <w:numPr>
          <w:ilvl w:val="4"/>
          <w:numId w:val="1"/>
        </w:numPr>
        <w:rPr/>
      </w:pPr>
      <w:r>
        <w:rPr/>
        <w:t>Audible Alarm Override: a push-button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Compressor.</w:t>
      </w:r>
    </w:p>
    <w:p w:rsidR="ABFFABFF" w:rsidRDefault="ABFFABFF" w:rsidP="ABFFABFF">
      <w:pPr>
        <w:pStyle w:val="ARCATSubSub1"/>
        <w:numPr>
          <w:ilvl w:val="4"/>
          <w:numId w:val="1"/>
        </w:numPr>
        <w:rPr/>
      </w:pPr>
      <w:r>
        <w:rPr/>
        <w:t>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Interconnect with leveler or door.</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bracket.</w:t>
      </w:r>
    </w:p>
    <w:p w:rsidR="ABFFABFF" w:rsidRDefault="ABFFABFF" w:rsidP="ABFFABFF">
      <w:pPr>
        <w:pStyle w:val="ARCATSubSub1"/>
        <w:numPr>
          <w:ilvl w:val="4"/>
          <w:numId w:val="1"/>
        </w:numPr>
        <w:rPr/>
      </w:pPr>
      <w:r>
        <w:rPr/>
        <w:t>Asphalt kit for asphalt or non-concrete approach applications (Cast-In style housing only).</w:t>
      </w:r>
    </w:p>
    <w:p w:rsidR="ABFFABFF" w:rsidRDefault="ABFFABFF" w:rsidP="ABFFABFF">
      <w:pPr>
        <w:pStyle w:val="ARCATSubSub1"/>
        <w:numPr>
          <w:ilvl w:val="4"/>
          <w:numId w:val="1"/>
        </w:numPr>
        <w:rPr/>
      </w:pPr>
      <w:r>
        <w:rPr/>
        <w:t>Swivel brackets for unique cable configurations.</w:t>
      </w:r>
    </w:p>
    <w:p w:rsidR="ABFFABFF" w:rsidRDefault="ABFFABFF" w:rsidP="ABFFABFF">
      <w:pPr>
        <w:pStyle w:val="ARCATSubPara"/>
        <w:numPr>
          <w:ilvl w:val="3"/>
          <w:numId w:val="1"/>
        </w:numPr>
        <w:rPr/>
      </w:pPr>
      <w:r>
        <w:rPr/>
        <w:t>Structural: The housing is constructed from ASTM A500 Grade B rectangular steel tubing, 6 by 3 by 1/4 inches (152 mm by 76 mm by 6 mm) thick, capped with ram sheath cast of 55,000 psi (379,000 kPa) minimum yield strength steel and fully welded to the housing tube. Half-inch thick truck side gussets composed of 36,000 psi (248,000 kPa) minimum yield steel is welded to and reinforces the housing tube and ram sheath. The ram bar vertical barrier is made from 4-5/16 inches wide by 1 inch (110 mm by 25 mm) thick ASTM A-514 Grade B plate with a minimum yield strength of 100,000 psi (689,500 kPa). </w:t>
      </w:r>
    </w:p>
    <w:p>
      <w:pPr>
        <w:pStyle w:val="ARCATnote"/>
        <w:rPr/>
      </w:pPr>
      <w:r>
        <w:rPr/>
        <w:t>** NOTE TO SPECIFIER ** Delete installation not required.</w:t>
      </w:r>
    </w:p>
    <w:p w:rsidR="ABFFABFF" w:rsidRDefault="ABFFABFF" w:rsidP="ABFFABFF">
      <w:pPr>
        <w:pStyle w:val="ARCATSubSub1"/>
        <w:numPr>
          <w:ilvl w:val="4"/>
          <w:numId w:val="1"/>
        </w:numPr>
        <w:rPr/>
      </w:pPr>
      <w:r>
        <w:rPr/>
        <w:t>Cast-In-Place Installation: The housing is embedded into the approach 21 inches with 4,000 psi minimum concrete.</w:t>
      </w:r>
    </w:p>
    <w:p w:rsidR="ABFFABFF" w:rsidRDefault="ABFFABFF" w:rsidP="ABFFABFF">
      <w:pPr>
        <w:pStyle w:val="ARCATSubSub1"/>
        <w:numPr>
          <w:ilvl w:val="4"/>
          <w:numId w:val="1"/>
        </w:numPr>
        <w:rPr/>
      </w:pPr>
      <w:r>
        <w:rPr/>
        <w:t>Bolt-In (Flange) Installation: The housing is embedded into the approach with seven 5/8 inch by 5 inches (16 mm by 127 mm) long, heavy duty hex head anchor screws. The housing and gussets are welded to a 25 inches long by 16 inches (635 mm by 406 mm) wide, tapering to 9-1/4 inches wide by 3/8 inch (235 mm by 9.5 mm) thick base plate of 36,000 psi (248,000 kPa) minimum yield strength steel. </w:t>
      </w:r>
    </w:p>
    <w:p w:rsidR="ABFFABFF" w:rsidRDefault="ABFFABFF" w:rsidP="ABFFABFF">
      <w:pPr>
        <w:pStyle w:val="ARCATSubPara"/>
        <w:numPr>
          <w:ilvl w:val="3"/>
          <w:numId w:val="1"/>
        </w:numPr>
        <w:rPr/>
      </w:pPr>
      <w:r>
        <w:rPr/>
        <w:t>Electrical: The control box comes with a 6-foot power cord factory installed. The drop cord can be plugged into any 120VAC 60Hz outlet and only draws 0.5 amps. All components are UL listed or recognized for industrial use. All LED lights (interior and exterior) operate on a 12V circuit.</w:t>
      </w:r>
    </w:p>
    <w:p w:rsidR="ABFFABFF" w:rsidRDefault="ABFFABFF" w:rsidP="ABFFABFF">
      <w:pPr>
        <w:pStyle w:val="ARCATSubPara"/>
        <w:numPr>
          <w:ilvl w:val="3"/>
          <w:numId w:val="1"/>
        </w:numPr>
        <w:rPr/>
      </w:pPr>
      <w:r>
        <w:rPr/>
        <w:t>Operation: After the truck/trailer backs into position against the dock bumpers, switch Truck Lock to the RESTRAIN position activating the restraint. Outside light turns red and inside light turns green. When loading/unloading is completed, switch Truck Lock to the RELEASE position deactivating the restraint and lowering the Ram Bar. Outside light turns green and inside light turns red.</w:t>
      </w:r>
    </w:p>
    <w:p w:rsidR="ABFFABFF" w:rsidRDefault="ABFFABFF" w:rsidP="ABFFABFF">
      <w:pPr>
        <w:pStyle w:val="ARCATSubPara"/>
        <w:numPr>
          <w:ilvl w:val="3"/>
          <w:numId w:val="1"/>
        </w:numPr>
        <w:rPr/>
      </w:pPr>
      <w:r>
        <w:rPr/>
        <w:t>Activation System: Restraint activated by turning a switch or moving a slide bar on the control console to the RESTRAIN position. Ram bar raised by a high strength nylon coated stainless steel aircraft grade cable and guided over heavy duty pulleys with shielded bearings. Switch controls a pneumatic cylinder that actuates the cable and is located inside the building within a powder coated steel enclosure. Mechanical version uses a slide bar located inside the building within a powder coated steel enclosure to activate the cable. The powered system requires air be supplied from plant system or by small compressor. Air must be minimum of 80 psi and maximum of 130 psi. Air must be dry and clean. Air usage is approximately 0.015 cubic feet per operation. Duration of normal power stroke is about two seconds.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ram housing assembly, console assembly, pulleys and brackets and control box only.</w:t>
      </w:r>
    </w:p>
    <w:p w:rsidR="ABFFABFF" w:rsidRDefault="ABFFABFF" w:rsidP="ABFFABFF">
      <w:pPr>
        <w:pStyle w:val="ARCATSubSub1"/>
        <w:numPr>
          <w:ilvl w:val="4"/>
          <w:numId w:val="1"/>
        </w:numPr>
        <w:rPr/>
      </w:pPr>
      <w:r>
        <w:rPr/>
        <w:t>Extended Ten-Year Structural Warrantyfor a period of ten years from date of shipment, product will carry a prorated structural warranty. This warranty specifically applies to; the ram bar, ram housing, housing cover and console cover only.</w:t>
      </w:r>
    </w:p>
    <w:p>
      <w:pPr>
        <w:pStyle w:val="ARCATnote"/>
        <w:rPr/>
      </w:pPr>
      <w:r>
        <w:rPr/>
        <w:t>** NOTE TO SPECIFIER ** The NOVA Lock &amp; Load Vehicle Restraint with Roller Slope Extension is designed to secure a trailer to a loading dock by engaging the trailer's Rear Impact Guard (RIG) with a large, rotating hook operated by a control panel mounted inside the building. The Roller Slope Extension is designed to decrease resistance of carriage travel while it is adjusting to the height of the RIG on the trailer thereby saving wear on the RIG, carriage and pavement. A spring-loaded, structural steel housing automatically positions the unit when contacted by a backing truck. Delete if not required.</w:t>
      </w:r>
    </w:p>
    <w:p w:rsidR="ABFFABFF" w:rsidRDefault="ABFFABFF" w:rsidP="ABFFABFF">
      <w:pPr>
        <w:pStyle w:val="ARCATParagraph"/>
        <w:numPr>
          <w:ilvl w:val="2"/>
          <w:numId w:val="1"/>
        </w:numPr>
        <w:rPr/>
      </w:pPr>
      <w:r>
        <w:rPr/>
        <w:t>Vehicle Restraints: Lock &amp; Load Vehicle Restraint with Roller Slope Extension as manufactured by Nova Technology with the following characteristics:</w:t>
      </w:r>
    </w:p>
    <w:p w:rsidR="ABFFABFF" w:rsidRDefault="ABFFABFF" w:rsidP="ABFFABFF">
      <w:pPr>
        <w:pStyle w:val="ARCATSubPara"/>
        <w:numPr>
          <w:ilvl w:val="3"/>
          <w:numId w:val="1"/>
        </w:numPr>
        <w:rPr/>
      </w:pPr>
      <w:r>
        <w:rPr/>
        <w:t>Method of Operation: As the trailer backs into position, the RIG contacts the spring loaded structural steel housing which rides down in its track, allowing the RIG to move over the top of the housing. The dock attendant pushes the RESTRAIN button which activates the hook to secure the trailer to the dock that can withstand a pullout force in excess of 38,000 pounds (169 kN). The Lock &amp; Load restraint maintains contact with the RIG and adjusts automatically with trailer float motion to ensure proper engagement at all times. After servicing is complete, the dock attendant pushes the RELEASE button. In the event a trailer's RIG is missing or damaged, the Lock &amp; Load will communicate a fault condition. An audible alarm and flashing red light alerts the operator that the trailer has not been properly secured. The operator may then override the fault condition and secure the trailer by other means. The communication system automatically adjusts to reflect the current operational mode.</w:t>
      </w:r>
    </w:p>
    <w:p w:rsidR="ABFFABFF" w:rsidRDefault="ABFFABFF" w:rsidP="ABFFABFF">
      <w:pPr>
        <w:pStyle w:val="ARCATSubPara"/>
        <w:numPr>
          <w:ilvl w:val="3"/>
          <w:numId w:val="1"/>
        </w:numPr>
        <w:rPr/>
      </w:pPr>
      <w:r>
        <w:rPr/>
        <w:t>Performance: To withstand not less than 38,000 pounds (169 kN) of pulling force. Comply with ANSI MH30.3.</w:t>
      </w:r>
    </w:p>
    <w:p w:rsidR="ABFFABFF" w:rsidRDefault="ABFFABFF" w:rsidP="ABFFABFF">
      <w:pPr>
        <w:pStyle w:val="ARCATSubPara"/>
        <w:numPr>
          <w:ilvl w:val="3"/>
          <w:numId w:val="1"/>
        </w:numPr>
        <w:rPr/>
      </w:pPr>
      <w:r>
        <w:rPr/>
        <w:t>Carriage: Low profile 9 inch (228 mm) carriage for use with standard trailers with rear impact guard between 9 inches (228 mm) and 30 inches (762 mm).</w:t>
      </w:r>
    </w:p>
    <w:p w:rsidR="ABFFABFF" w:rsidRDefault="ABFFABFF" w:rsidP="ABFFABFF">
      <w:pPr>
        <w:pStyle w:val="ARCATSubPara"/>
        <w:numPr>
          <w:ilvl w:val="3"/>
          <w:numId w:val="1"/>
        </w:numPr>
        <w:rPr/>
      </w:pPr>
      <w:r>
        <w:rPr/>
        <w:t>Mounting: Above ground level.</w:t>
      </w:r>
    </w:p>
    <w:p w:rsidR="ABFFABFF" w:rsidRDefault="ABFFABFF" w:rsidP="ABFFABFF">
      <w:pPr>
        <w:pStyle w:val="ARCATSubPara"/>
        <w:numPr>
          <w:ilvl w:val="3"/>
          <w:numId w:val="1"/>
        </w:numPr>
        <w:rPr/>
      </w:pPr>
      <w:r>
        <w:rPr/>
        <w:t>Gear Motor: Includes a one way braking system which keeps the hook continuously engaged.</w:t>
      </w:r>
    </w:p>
    <w:p w:rsidR="ABFFABFF" w:rsidRDefault="ABFFABFF" w:rsidP="ABFFABFF">
      <w:pPr>
        <w:pStyle w:val="ARCATSubPara"/>
        <w:numPr>
          <w:ilvl w:val="3"/>
          <w:numId w:val="1"/>
        </w:numPr>
        <w:rPr/>
      </w:pPr>
      <w:r>
        <w:rPr/>
        <w:t>Structural: The rotating hook barrier is machined from 1-1/4 inches (32 mm) thick A514 Grade B steel plate and driven with a 1-1/4 inches (32 mm) diameter shaft made from cold rolled 1018 steel. The carriage side plates are constructed from abrasion resistant 400F steel for maximum wear resistance from the rubbing of Rear Impact Guards (RIG) on trailers. The carriage axles are made from 1-1/4 inches (32 mm) diameter cold rolled 1045 steel and the carriage rollers machined from 2-5/16 inches (59 mm) diameter cold rolled 1045 steel. The roller track is formed out of ASTM A572 Grade 50 steel into a 6-3/8 by 3 inches (161 mm by 76 mm) channel with 7/8-inch (22 mm) flanges. The roller track is attached to the dock face with fifteen 5/8 by 4 inches (16 mm by 102 mm) long heavy duty sleeve anchors in conjunction with welding to pit steel.</w:t>
      </w:r>
    </w:p>
    <w:p w:rsidR="ABFFABFF" w:rsidRDefault="ABFFABFF" w:rsidP="ABFFABFF">
      <w:pPr>
        <w:pStyle w:val="ARCATSubPara"/>
        <w:numPr>
          <w:ilvl w:val="3"/>
          <w:numId w:val="1"/>
        </w:numPr>
        <w:rPr/>
      </w:pPr>
      <w:r>
        <w:rPr/>
        <w:t>Electrical/Controls: Operator controls mounted in a control panel fully operational at all times. Hook mechanism, engineered electric motor and limit switches are enclosed in a structural steel housing. Electrical components and wiring UL listed or recognized. Power source of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properly engaged.</w:t>
      </w:r>
    </w:p>
    <w:p w:rsidR="ABFFABFF" w:rsidRDefault="ABFFABFF" w:rsidP="ABFFABFF">
      <w:pPr>
        <w:pStyle w:val="ARCATSubSub1"/>
        <w:numPr>
          <w:ilvl w:val="4"/>
          <w:numId w:val="1"/>
        </w:numPr>
        <w:rPr/>
      </w:pPr>
      <w:r>
        <w:rPr/>
        <w:t>Horn Override: Key switch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Cantilevered mounting bracket.</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Driveway plate for ground mounting.</w:t>
      </w:r>
    </w:p>
    <w:p w:rsidR="ABFFABFF" w:rsidRDefault="ABFFABFF" w:rsidP="ABFFABFF">
      <w:pPr>
        <w:pStyle w:val="ARCATSubSub1"/>
        <w:numPr>
          <w:ilvl w:val="4"/>
          <w:numId w:val="1"/>
        </w:numPr>
        <w:rPr/>
      </w:pPr>
      <w:r>
        <w:rPr/>
        <w:t>Green light interlock.</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roller track assembly, carriage assembly and control box only.</w:t>
      </w:r>
    </w:p>
    <w:p w:rsidR="ABFFABFF" w:rsidRDefault="ABFFABFF" w:rsidP="ABFFABFF">
      <w:pPr>
        <w:pStyle w:val="ARCATSubSub1"/>
        <w:numPr>
          <w:ilvl w:val="4"/>
          <w:numId w:val="1"/>
        </w:numPr>
        <w:rPr/>
      </w:pPr>
      <w:r>
        <w:rPr/>
        <w:t>Extended Five-Year Structural Warrantyfor a period of five years from date of shipment, product will carry a prorated structural warranty; this warranty specifically applies to; the roller track, carriage weldment, chain cover, straight hook and lower spring bar only.</w:t>
      </w:r>
    </w:p>
    <w:p>
      <w:pPr>
        <w:pStyle w:val="ARCATnote"/>
        <w:rPr/>
      </w:pPr>
      <w:r>
        <w:rPr/>
        <w:t>** NOTE TO SPECIFIER ** The NOVA Lock-Up Vehicle Restraint is designed to secure an intermodal container chassis or trailer to a loading dock by engaging the Rear Impact Guard (RIG) with a vertical barrier. Vertical barrier position ensures engagement with intermodal container and trailer RIG configurations with cover plates or obstructions. The Roller Slope Extension is designed to decrease resistance of carriage travel while it is adjusting to the height of the RIG on the trailer thereby saving wear on the RIG, carriage and pavement. A spring-loaded, structural steel housing automatically positions the unit when contacted by a backing truck. Delete if not required.</w:t>
      </w:r>
    </w:p>
    <w:p w:rsidR="ABFFABFF" w:rsidRDefault="ABFFABFF" w:rsidP="ABFFABFF">
      <w:pPr>
        <w:pStyle w:val="ARCATParagraph"/>
        <w:numPr>
          <w:ilvl w:val="2"/>
          <w:numId w:val="1"/>
        </w:numPr>
        <w:rPr/>
      </w:pPr>
      <w:r>
        <w:rPr/>
        <w:t>Vehicle Restraints: Lock-Up Vehicle Restraint as manufactured by Nova Technology with the following characteristics:</w:t>
      </w:r>
    </w:p>
    <w:p w:rsidR="ABFFABFF" w:rsidRDefault="ABFFABFF" w:rsidP="ABFFABFF">
      <w:pPr>
        <w:pStyle w:val="ARCATSubPara"/>
        <w:numPr>
          <w:ilvl w:val="3"/>
          <w:numId w:val="1"/>
        </w:numPr>
        <w:rPr/>
      </w:pPr>
      <w:r>
        <w:rPr/>
        <w:t>Method of Operation: As the trailer backs into position, the RIG contacts the spring loaded structural steel housing which rides down in its track, allowing the RIG to move over the top of the housing. The dock attendant pushes the RESTRAIN button which activates the vertical barrier to secure the trailer to the dock. The vertical barrier can withstand a pullout force in excess of 38,000 pounds (169 kN). The Lock-Up restraint maintains contact with the RIG and adjusts automatically with trailer float motion to ensure proper engagement at all times during loading/unloading. If there is a cover plate or obstruction above the rear impact guard, the vertical barrier adds an additional level of safety providing secure engagement. An activation system ensures RIG/barrier engagement when electrical power source is lost. After servicing is complete, the dock attendant pushes the RELEASE button. In the event a trailer's RIG is missing or damaged, the Lock-Up will communicate a fault condition. An audible alarm and flashing red light alerts the operator that the trailer has not been properly secured. The operator may then override the fault condition and secure the trailer by other means. The communication system automatically adjusts to reflect the current operational mode.</w:t>
      </w:r>
    </w:p>
    <w:p w:rsidR="ABFFABFF" w:rsidRDefault="ABFFABFF" w:rsidP="ABFFABFF">
      <w:pPr>
        <w:pStyle w:val="ARCATSubPara"/>
        <w:numPr>
          <w:ilvl w:val="3"/>
          <w:numId w:val="1"/>
        </w:numPr>
        <w:rPr/>
      </w:pPr>
      <w:r>
        <w:rPr/>
        <w:t>Performance: To withstand not less than 38,000 pounds (169 kN) of pulling force. Comply with ANSI MH30.3.</w:t>
      </w:r>
    </w:p>
    <w:p w:rsidR="ABFFABFF" w:rsidRDefault="ABFFABFF" w:rsidP="ABFFABFF">
      <w:pPr>
        <w:pStyle w:val="ARCATSubPara"/>
        <w:numPr>
          <w:ilvl w:val="3"/>
          <w:numId w:val="1"/>
        </w:numPr>
        <w:rPr/>
      </w:pPr>
      <w:r>
        <w:rPr/>
        <w:t>Carriage: Low profile 9 inch (228 mm) carriage for use with standard trailers with rear impact guard between 9 inches (228 mm) and 30 inches (762 mm).</w:t>
      </w:r>
    </w:p>
    <w:p w:rsidR="ABFFABFF" w:rsidRDefault="ABFFABFF" w:rsidP="ABFFABFF">
      <w:pPr>
        <w:pStyle w:val="ARCATSubPara"/>
        <w:numPr>
          <w:ilvl w:val="3"/>
          <w:numId w:val="1"/>
        </w:numPr>
        <w:rPr/>
      </w:pPr>
      <w:r>
        <w:rPr/>
        <w:t>Mounting: Above ground level.</w:t>
      </w:r>
    </w:p>
    <w:p w:rsidR="ABFFABFF" w:rsidRDefault="ABFFABFF" w:rsidP="ABFFABFF">
      <w:pPr>
        <w:pStyle w:val="ARCATSubPara"/>
        <w:numPr>
          <w:ilvl w:val="3"/>
          <w:numId w:val="1"/>
        </w:numPr>
        <w:rPr/>
      </w:pPr>
      <w:r>
        <w:rPr/>
        <w:t>Gear Motor: The gear motor operates on electrical current only when engaging or disengaging the vertical barrier with the RIG.</w:t>
      </w:r>
    </w:p>
    <w:p w:rsidR="ABFFABFF" w:rsidRDefault="ABFFABFF" w:rsidP="ABFFABFF">
      <w:pPr>
        <w:pStyle w:val="ARCATSubPara"/>
        <w:numPr>
          <w:ilvl w:val="3"/>
          <w:numId w:val="1"/>
        </w:numPr>
        <w:rPr/>
      </w:pPr>
      <w:r>
        <w:rPr/>
        <w:t>Structural: The vertical barrier weldment is made from two (2) 2 3/4 by 3/4 inch thick ASTM A572 Grade 50 steel plates with 1 inch ASTM A36 steel spacers in between. The vertical barrier weldment is located within the carriage between the two (2) side plates. The carriage side plates are constructed from abrasion resistant 400F steel for maximum wear resistance from the rubbing of Rear Impact Guards (RIG) on trailers. The carriage axles are made from 1-1/4 inches (32 mm) diameter cold rolled 1045 steel and the carriage rollers machined from 2-5/16 inches (59 mm) diameter cold rolled 1045 steel. The roller track is formed out of ASTM A572 Grade 50 steel into a 6-3/8 by 3 inches (161 mm by 76 mm) channel with 7/8-inch (22 mm) flanges. The roller track is attached to the dock face with fifteen 5/8 by 4 inches (16 mm by 102 mm) long heavy duty sleeve anchors in conjunction with welding to pit steel.</w:t>
      </w:r>
    </w:p>
    <w:p w:rsidR="ABFFABFF" w:rsidRDefault="ABFFABFF" w:rsidP="ABFFABFF">
      <w:pPr>
        <w:pStyle w:val="ARCATSubPara"/>
        <w:numPr>
          <w:ilvl w:val="3"/>
          <w:numId w:val="1"/>
        </w:numPr>
        <w:rPr/>
      </w:pPr>
      <w:r>
        <w:rPr/>
        <w:t>Electrical/ Controls: Operator controls mounted in a control panel fully operational at all times. Vertical barrier mechanism, engineered electric motor and limit switches are totally enclosed in abrasion resistant structural steel housing. Electrical components and wiring UL listed or recognized. Lock-Up restraint requires a power source of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properly engaged.</w:t>
      </w:r>
    </w:p>
    <w:p w:rsidR="ABFFABFF" w:rsidRDefault="ABFFABFF" w:rsidP="ABFFABFF">
      <w:pPr>
        <w:pStyle w:val="ARCATSubSub1"/>
        <w:numPr>
          <w:ilvl w:val="4"/>
          <w:numId w:val="1"/>
        </w:numPr>
        <w:rPr/>
      </w:pPr>
      <w:r>
        <w:rPr/>
        <w:t>Horn Override: Key switch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Cantilevered mounting bracket.</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Driveway plate for ground mounting.</w:t>
      </w:r>
    </w:p>
    <w:p w:rsidR="ABFFABFF" w:rsidRDefault="ABFFABFF" w:rsidP="ABFFABFF">
      <w:pPr>
        <w:pStyle w:val="ARCATSubSub1"/>
        <w:numPr>
          <w:ilvl w:val="4"/>
          <w:numId w:val="1"/>
        </w:numPr>
        <w:rPr/>
      </w:pPr>
      <w:r>
        <w:rPr/>
        <w:t>Green light interlock.</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roller track assembly, carriage assembly, RIG sensor assembly and control box only.</w:t>
      </w:r>
    </w:p>
    <w:p w:rsidR="ABFFABFF" w:rsidRDefault="ABFFABFF" w:rsidP="ABFFABFF">
      <w:pPr>
        <w:pStyle w:val="ARCATSubSub1"/>
        <w:numPr>
          <w:ilvl w:val="4"/>
          <w:numId w:val="1"/>
        </w:numPr>
        <w:rPr/>
      </w:pPr>
      <w:r>
        <w:rPr/>
        <w:t>Extended Five-Year Structural Warrantyfor a period of five years from date of shipment, product will carry a prorated structural warranty; this warranty specifically applies to; the roller track, carriage weldment, motor cover, barrier assembly and lower spring bar only.</w:t>
      </w:r>
    </w:p>
    <w:p>
      <w:pPr>
        <w:pStyle w:val="ARCATnote"/>
        <w:rPr/>
      </w:pPr>
      <w:r>
        <w:rPr/>
        <w:t>** NOTE TO SPECIFIER ** Delete if not required.</w:t>
      </w:r>
    </w:p>
    <w:p w:rsidR="ABFFABFF" w:rsidRDefault="ABFFABFF" w:rsidP="ABFFABFF">
      <w:pPr>
        <w:pStyle w:val="ARCATArticle"/>
        <w:numPr>
          <w:ilvl w:val="1"/>
          <w:numId w:val="1"/>
        </w:numPr>
        <w:rPr/>
      </w:pPr>
      <w:r>
        <w:rPr/>
        <w:t>DOCK SEALS AND SHELTERS</w:t>
      </w:r>
    </w:p>
    <w:p>
      <w:pPr>
        <w:pStyle w:val="ARCATnote"/>
        <w:rPr/>
      </w:pPr>
      <w:r>
        <w:rPr/>
        <w:t>** NOTE TO SPECIFIER ** Delete if not required.</w:t>
      </w:r>
    </w:p>
    <w:p w:rsidR="ABFFABFF" w:rsidRDefault="ABFFABFF" w:rsidP="ABFFABFF">
      <w:pPr>
        <w:pStyle w:val="ARCATParagraph"/>
        <w:numPr>
          <w:ilvl w:val="2"/>
          <w:numId w:val="1"/>
        </w:numPr>
        <w:rPr/>
      </w:pPr>
      <w:r>
        <w:rPr/>
        <w:t>Dock Seals: FP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 Series Dock Seal features a foam-filled head pad and side pads that provide a tight, energy-efficient seal between the trailer and dock wall providing protection from inclement weather, dirt and insect infiltration. Designed for door openings up to 9 feet wide by 9 feet high (2743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types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Beveled head pads.</w:t>
      </w:r>
    </w:p>
    <w:p>
      <w:pPr>
        <w:pStyle w:val="ARCATnote"/>
        <w:rPr/>
      </w:pPr>
      <w:r>
        <w:rPr/>
        <w:t>** NOTE TO SPECIFIER ** Delete if not required.</w:t>
      </w:r>
    </w:p>
    <w:p w:rsidR="ABFFABFF" w:rsidRDefault="ABFFABFF" w:rsidP="ABFFABFF">
      <w:pPr>
        <w:pStyle w:val="ARCATParagraph"/>
        <w:numPr>
          <w:ilvl w:val="2"/>
          <w:numId w:val="1"/>
        </w:numPr>
        <w:rPr/>
      </w:pPr>
      <w:r>
        <w:rPr/>
        <w:t>Dock Seals: FPH Series Dock Seal with Hood-Style Head Curtain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 Series Dock Seal has a hood-style head curtain in place of a head pad with fiberglass stays and metal pipe in the fabric hood to maintain support and serviceability. Designed for door openings up to 9 feet wide by 12 feet high (2743 mm by 3658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18 ounce vinyl.</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Hood.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w:t>
      </w:r>
    </w:p>
    <w:p w:rsidR="ABFFABFF" w:rsidRDefault="ABFFABFF" w:rsidP="ABFFABFF">
      <w:pPr>
        <w:pStyle w:val="ARCATSubSub1"/>
        <w:numPr>
          <w:ilvl w:val="4"/>
          <w:numId w:val="1"/>
        </w:numPr>
        <w:rPr/>
      </w:pPr>
      <w:r>
        <w:rPr/>
        <w:t>Chain weighted drop curtain.</w:t>
      </w:r>
    </w:p>
    <w:p>
      <w:pPr>
        <w:pStyle w:val="ARCATnote"/>
        <w:rPr/>
      </w:pPr>
      <w:r>
        <w:rPr/>
        <w:t>** NOTE TO SPECIFIER ** Delete if not required.</w:t>
      </w:r>
    </w:p>
    <w:p w:rsidR="ABFFABFF" w:rsidRDefault="ABFFABFF" w:rsidP="ABFFABFF">
      <w:pPr>
        <w:pStyle w:val="ARCATParagraph"/>
        <w:numPr>
          <w:ilvl w:val="2"/>
          <w:numId w:val="1"/>
        </w:numPr>
        <w:rPr/>
      </w:pPr>
      <w:r>
        <w:rPr/>
        <w:t>Dock Seals: FPU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FPU Series Dock Seal accommodates larger doors and provides positive foam seal and wiping action against truck sides. Provides full access side-to-side with this model. Designed for door openings up to 10 feet wide by 9 feet high (3048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**NOTE TO SPECIFIER**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**NOTE TO SPECIFIER**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 with or without Velcro brand attachments.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pPr>
        <w:pStyle w:val="ARCATnote"/>
        <w:rPr/>
      </w:pPr>
      <w:r>
        <w:rPr/>
        <w:t>** NOTE TO SPECIFIER ** Delete if not required.</w:t>
      </w:r>
    </w:p>
    <w:p w:rsidR="ABFFABFF" w:rsidRDefault="ABFFABFF" w:rsidP="ABFFABFF">
      <w:pPr>
        <w:pStyle w:val="ARCATParagraph"/>
        <w:numPr>
          <w:ilvl w:val="2"/>
          <w:numId w:val="1"/>
        </w:numPr>
        <w:rPr/>
      </w:pPr>
      <w:r>
        <w:rPr/>
        <w:t>Dock Seals: FPHU Series Dock Seal with Hood-Style Head Curtain as manufactured by Nova Technology with the following characteristics: </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FPHU Series Dock Seal features a fabric hood-style head curtain to accommodate larger doors and provide a positive foam seal and wiping action against truck sides. Provides full access side-to-side with this model. Designed for door openings up to 10 feet wide by 12 feet high (3048 mm by 3658 mm) and higher doors.</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 </w:t>
      </w:r>
    </w:p>
    <w:p>
      <w:pPr>
        <w:pStyle w:val="ARCATnote"/>
        <w:rPr/>
      </w:pPr>
      <w:r>
        <w:rPr/>
        <w:t>** NOTE TO SPECIFIER ** Delete if not required.</w:t>
      </w:r>
    </w:p>
    <w:p w:rsidR="ABFFABFF" w:rsidRDefault="ABFFABFF" w:rsidP="ABFFABFF">
      <w:pPr>
        <w:pStyle w:val="ARCATParagraph"/>
        <w:numPr>
          <w:ilvl w:val="2"/>
          <w:numId w:val="1"/>
        </w:numPr>
        <w:rPr/>
      </w:pPr>
      <w:r>
        <w:rPr/>
        <w:t>Dock Shelters: RF Series Dock Shelter as manufactured by Nova Technology with the following characteristics: </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Heavy-duty galvanized mounting hardware.</w:t>
      </w:r>
    </w:p>
    <w:p w:rsidR="ABFFABFF" w:rsidRDefault="ABFFABFF" w:rsidP="ABFFABFF">
      <w:pPr>
        <w:pStyle w:val="ARCATSubSub1"/>
        <w:numPr>
          <w:ilvl w:val="4"/>
          <w:numId w:val="1"/>
        </w:numPr>
        <w:rPr/>
      </w:pPr>
      <w:r>
        <w:rPr/>
        <w:t>15-inch (381 mm) yellow guide stripes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Nova Dock Sentinel Safety Gates are durable, reliable and safe. They are easy to install and operate, and provide an effective barrier for personnel and equipment working near open dock doors, truck loading docks or other dangerous areas. Delete if not required.</w:t>
      </w:r>
    </w:p>
    <w:p w:rsidR="ABFFABFF" w:rsidRDefault="ABFFABFF" w:rsidP="ABFFABFF">
      <w:pPr>
        <w:pStyle w:val="ARCATArticle"/>
        <w:numPr>
          <w:ilvl w:val="1"/>
          <w:numId w:val="1"/>
        </w:numPr>
        <w:rPr/>
      </w:pPr>
      <w:r>
        <w:rPr/>
        <w:t>SAFETY GATES </w:t>
      </w:r>
    </w:p>
    <w:p w:rsidR="ABFFABFF" w:rsidRDefault="ABFFABFF" w:rsidP="ABFFABFF">
      <w:pPr>
        <w:pStyle w:val="ARCATParagraph"/>
        <w:numPr>
          <w:ilvl w:val="2"/>
          <w:numId w:val="1"/>
        </w:numPr>
        <w:rPr/>
      </w:pPr>
      <w:r>
        <w:rPr/>
        <w:t>Safety Gates: Dock Sentinel as manufactured by Nova Technology with the following characteristics:</w:t>
      </w:r>
    </w:p>
    <w:p>
      <w:pPr>
        <w:pStyle w:val="ARCATnote"/>
        <w:rPr/>
      </w:pPr>
      <w:r>
        <w:rPr/>
        <w:t>** NOTE TO SPECIFIER ** Delete models not required.</w:t>
      </w:r>
    </w:p>
    <w:p w:rsidR="ABFFABFF" w:rsidRDefault="ABFFABFF" w:rsidP="ABFFABFF">
      <w:pPr>
        <w:pStyle w:val="ARCATSubPara"/>
        <w:numPr>
          <w:ilvl w:val="3"/>
          <w:numId w:val="1"/>
        </w:numPr>
        <w:rPr/>
      </w:pPr>
      <w:r>
        <w:rPr/>
        <w:t>Model: DS-080F, part number DG-048-000.</w:t>
      </w:r>
    </w:p>
    <w:p w:rsidR="ABFFABFF" w:rsidRDefault="ABFFABFF" w:rsidP="ABFFABFF">
      <w:pPr>
        <w:pStyle w:val="ARCATSubSub1"/>
        <w:numPr>
          <w:ilvl w:val="4"/>
          <w:numId w:val="1"/>
        </w:numPr>
        <w:rPr/>
      </w:pPr>
      <w:r>
        <w:rPr/>
        <w:t>Gate Opening Width: 8 feet 0 inches (2438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2000 pounds (907 kg) load at 3 MPH (4.8 kMh).</w:t>
      </w:r>
    </w:p>
    <w:p w:rsidR="ABFFABFF" w:rsidRDefault="ABFFABFF" w:rsidP="ABFFABFF">
      <w:pPr>
        <w:pStyle w:val="ARCATSubPara"/>
        <w:numPr>
          <w:ilvl w:val="3"/>
          <w:numId w:val="1"/>
        </w:numPr>
        <w:rPr/>
      </w:pPr>
      <w:r>
        <w:rPr/>
        <w:t>Model: DS-086F, part number DG-109-000.</w:t>
      </w:r>
    </w:p>
    <w:p w:rsidR="ABFFABFF" w:rsidRDefault="ABFFABFF" w:rsidP="ABFFABFF">
      <w:pPr>
        <w:pStyle w:val="ARCATSubSub1"/>
        <w:numPr>
          <w:ilvl w:val="4"/>
          <w:numId w:val="1"/>
        </w:numPr>
        <w:rPr/>
      </w:pPr>
      <w:r>
        <w:rPr/>
        <w:t>Gate Opening Width: 8 feet 6 inches (2590)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1900 pounds (861 kg) load at 3 MPH (4.8 kMh).</w:t>
      </w:r>
    </w:p>
    <w:p w:rsidR="ABFFABFF" w:rsidRDefault="ABFFABFF" w:rsidP="ABFFABFF">
      <w:pPr>
        <w:pStyle w:val="ARCATSubPara"/>
        <w:numPr>
          <w:ilvl w:val="3"/>
          <w:numId w:val="1"/>
        </w:numPr>
        <w:rPr/>
      </w:pPr>
      <w:r>
        <w:rPr/>
        <w:t>Model: DS-090F, part number DG-108-000</w:t>
      </w:r>
    </w:p>
    <w:p w:rsidR="ABFFABFF" w:rsidRDefault="ABFFABFF" w:rsidP="ABFFABFF">
      <w:pPr>
        <w:pStyle w:val="ARCATSubSub1"/>
        <w:numPr>
          <w:ilvl w:val="4"/>
          <w:numId w:val="1"/>
        </w:numPr>
        <w:rPr/>
      </w:pPr>
      <w:r>
        <w:rPr/>
        <w:t>Gate Opening Width: 9 feet 0 inches (2743 mm).</w:t>
      </w:r>
    </w:p>
    <w:p w:rsidR="ABFFABFF" w:rsidRDefault="ABFFABFF" w:rsidP="ABFFABFF">
      <w:pPr>
        <w:pStyle w:val="ARCATSubSub1"/>
        <w:numPr>
          <w:ilvl w:val="4"/>
          <w:numId w:val="1"/>
        </w:numPr>
        <w:rPr/>
      </w:pPr>
      <w:r>
        <w:rPr/>
        <w:t>Vertical Clearance: 9 feet 2 inches (2794 mm).</w:t>
      </w:r>
    </w:p>
    <w:p w:rsidR="ABFFABFF" w:rsidRDefault="ABFFABFF" w:rsidP="ABFFABFF">
      <w:pPr>
        <w:pStyle w:val="ARCATSubSub1"/>
        <w:numPr>
          <w:ilvl w:val="4"/>
          <w:numId w:val="1"/>
        </w:numPr>
        <w:rPr/>
      </w:pPr>
      <w:r>
        <w:rPr/>
        <w:t>Load stopping Capability: Up to 100 impacts of 1800 pounds (816 kg) load at 3 MPH (4.8 kMh).</w:t>
      </w:r>
    </w:p>
    <w:p w:rsidR="ABFFABFF" w:rsidRDefault="ABFFABFF" w:rsidP="ABFFABFF">
      <w:pPr>
        <w:pStyle w:val="ARCATSubPara"/>
        <w:numPr>
          <w:ilvl w:val="3"/>
          <w:numId w:val="1"/>
        </w:numPr>
        <w:rPr/>
      </w:pPr>
      <w:r>
        <w:rPr/>
        <w:t>Structural: The uprights are constructed from 1/4 inch (6 mm) thick A-36 steel, formed and welded into a custom 6-1/2 inches (165 mm) web by 10-3/4 inches (273 mm) flanged channel for maximum door track protection. The channels are welded to 3/8 inch (9.5 mm) thick A-36 steel base plates and anchored to the floor with a total of (8) 5/8 - 11 by 4-1/2 inches (16 mm by 11 by 114 mm) long anchor bolts, included. Both arms of lower barrier are made from A-500 Grade B rectangular steel tubing, 5 by 2 by 1/4 inches (127 mm by 52 mm by 6 mm) thick, and joined in the middle when the gate is closed with a 14-inches (356 mm) long saddle. The saddle is a formed and welded channel made with gussets 1/4 inch (6 mm) thick A-36 steel. In addition to the saddle, there are also interlocking glad hands made from 1/4 inch (6 mm) thick A-36 steel to provide additional impact resistance. The hinges for the lower barrier are contained within an energy absorbing polymer for maximum impact protection with minimal damage to the barriers, material handling equipment and product. An upper barrier constructed from A-500 Grade B square steel tubing, 1-1/2 by 3/16 inches (38 mm by 4.8 mm) thick, is provided for status at a glance visual indication when the gate is closed and to keep pedestrians from tripping over the lower barrier. Both sides of the gate are independently powered with a total of (4) gas springs resulting in minimal manual lifting force to raise or lower the gate and latches are provided on each side to positively retain the gate in the open condition. </w:t>
      </w:r>
    </w:p>
    <w:p w:rsidR="ABFFABFF" w:rsidRDefault="ABFFABFF" w:rsidP="ABFFABFF">
      <w:pPr>
        <w:pStyle w:val="ARCATSubPara"/>
        <w:numPr>
          <w:ilvl w:val="3"/>
          <w:numId w:val="1"/>
        </w:numPr>
        <w:rPr/>
      </w:pPr>
      <w:r>
        <w:rPr/>
        <w:t>Operation: Manually operated gate style barrier. When dock use is required, the dock safety gate is opened by simply lifting the gate into an upright position until latched. When dock use is finished, each side of the gate is unlatched and lowered back to the closed position.</w:t>
      </w:r>
    </w:p>
    <w:p w:rsidR="ABFFABFF" w:rsidRDefault="ABFFABFF" w:rsidP="ABFFABFF">
      <w:pPr>
        <w:pStyle w:val="ARCATSubPara"/>
        <w:numPr>
          <w:ilvl w:val="3"/>
          <w:numId w:val="1"/>
        </w:numPr>
        <w:rPr/>
      </w:pPr>
      <w:r>
        <w:rPr/>
        <w:t>Dock Door Protection: Lower impact barrier with shock absorbing flex bushings and flexible center interlock.</w:t>
      </w:r>
    </w:p>
    <w:p w:rsidR="ABFFABFF" w:rsidRDefault="ABFFABFF" w:rsidP="ABFFABFF">
      <w:pPr>
        <w:pStyle w:val="ARCATSubPara"/>
        <w:numPr>
          <w:ilvl w:val="3"/>
          <w:numId w:val="1"/>
        </w:numPr>
        <w:rPr/>
      </w:pPr>
      <w:r>
        <w:rPr/>
        <w:t>Door Track Protection: Vertical stanchions provide protection to 42 inches 1066 mm) off floor; yellow gate arms provide visible alert to 98 inches (2489 mm).</w:t>
      </w:r>
    </w:p>
    <w:p w:rsidR="ABFFABFF" w:rsidRDefault="ABFFABFF" w:rsidP="ABFFABFF">
      <w:pPr>
        <w:pStyle w:val="ARCATSubPara"/>
        <w:numPr>
          <w:ilvl w:val="3"/>
          <w:numId w:val="1"/>
        </w:numPr>
        <w:rPr/>
      </w:pPr>
      <w:r>
        <w:rPr/>
        <w:t>Pedestrian Protection: Upper barrier is 42 inches (1066 mm) high and supports 200 pound (90 kg) weight in any direction per OSHA Standard 1910.</w:t>
      </w:r>
    </w:p>
    <w:p w:rsidR="ABFFABFF" w:rsidRDefault="ABFFABFF" w:rsidP="ABFFABFF">
      <w:pPr>
        <w:pStyle w:val="ARCATSubPara"/>
        <w:numPr>
          <w:ilvl w:val="3"/>
          <w:numId w:val="1"/>
        </w:numPr>
        <w:rPr/>
      </w:pPr>
      <w:r>
        <w:rPr/>
        <w:t>Activation: 4 by gas spring balanced arms meet NIOSH requirements for operator force less than 50 pounds (22 kg).</w:t>
      </w:r>
    </w:p>
    <w:p w:rsidR="ABFFABFF" w:rsidRDefault="ABFFABFF" w:rsidP="ABFFABFF">
      <w:pPr>
        <w:pStyle w:val="ARCATSubPara"/>
        <w:numPr>
          <w:ilvl w:val="3"/>
          <w:numId w:val="1"/>
        </w:numPr>
        <w:rPr/>
      </w:pPr>
      <w:r>
        <w:rPr/>
        <w:t>Lower Barrier Construction: 1/4 inch (6 mm) wall ASTM A 500 structural steel tubing.</w:t>
      </w:r>
    </w:p>
    <w:p w:rsidR="ABFFABFF" w:rsidRDefault="ABFFABFF" w:rsidP="ABFFABFF">
      <w:pPr>
        <w:pStyle w:val="ARCATSubPara"/>
        <w:numPr>
          <w:ilvl w:val="3"/>
          <w:numId w:val="1"/>
        </w:numPr>
        <w:rPr/>
      </w:pPr>
      <w:r>
        <w:rPr/>
        <w:t>Finish: Safety yellow powder coat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462FC64" Type="http://schemas.openxmlformats.org/officeDocument/2006/relationships/image" Target="http://www.arcat.com/clients/gfx/novatech.gif" TargetMode="External" /><Relationship Id="rIdD4C51B2E_1" Type="http://schemas.openxmlformats.org/officeDocument/2006/relationships/hyperlink" Target="http://admin.arcat.com/users.pl?action=UserEmail&amp;company=Nova+Technology&amp;coid=43493&amp;rep=&amp;fax=262-502-1511&amp;message=RE:%20Spec%20Question%20(11160nov):%20%20&amp;mf=" TargetMode="External" /><Relationship Id="rIdD4C51B2E_2" Type="http://schemas.openxmlformats.org/officeDocument/2006/relationships/hyperlink" Target="http://www.novalocks.com" TargetMode="External" /><Relationship Id="rIdD4C51B2E_3" Type="http://schemas.openxmlformats.org/officeDocument/2006/relationships/hyperlink" Target="http://www.arcat.com/arcatcos/cos43/arc43493.html" TargetMode="External" /><Relationship Id="rId7A7D106E_1" Type="http://schemas.openxmlformats.org/officeDocument/2006/relationships/hyperlink" Target="http://admin.arcat.com/users.pl?action=UserEmail&amp;company=Nova+Technology&amp;coid=43493&amp;rep=&amp;fax=262-502-1511&amp;message=RE:%20Spec%20Question%20(11160nov):%20%20&amp;mf=" TargetMode="External" /><Relationship Id="rId7A7D106E_2" Type="http://schemas.openxmlformats.org/officeDocument/2006/relationships/hyperlink" Target="http://www.novaloc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